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vertAnchor="text" w:horzAnchor="margin" w:tblpXSpec="right" w:tblpY="-122"/>
        <w:tblOverlap w:val="never"/>
        <w:tblW w:w="4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3350"/>
      </w:tblGrid>
      <w:tr w:rsidR="00D10023" w:rsidRPr="00AC29C6" w14:paraId="45EDCA7D" w14:textId="77777777" w:rsidTr="00282922">
        <w:trPr>
          <w:trHeight w:val="221"/>
        </w:trPr>
        <w:tc>
          <w:tcPr>
            <w:tcW w:w="1184" w:type="dxa"/>
          </w:tcPr>
          <w:p w14:paraId="1A3363A2" w14:textId="77777777" w:rsidR="00D10023" w:rsidRPr="00D10023" w:rsidRDefault="00D10023" w:rsidP="00D10023">
            <w:pPr>
              <w:tabs>
                <w:tab w:val="left" w:pos="7230"/>
              </w:tabs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350" w:type="dxa"/>
          </w:tcPr>
          <w:p w14:paraId="40820914" w14:textId="77777777" w:rsidR="00D10023" w:rsidRPr="00D10023" w:rsidRDefault="00D10023" w:rsidP="00D10023">
            <w:pPr>
              <w:tabs>
                <w:tab w:val="left" w:pos="7230"/>
              </w:tabs>
              <w:spacing w:line="276" w:lineRule="auto"/>
              <w:rPr>
                <w:rFonts w:asciiTheme="minorHAnsi" w:hAnsiTheme="minorHAnsi" w:cs="Arial"/>
                <w:b/>
                <w:color w:val="211A52"/>
                <w:szCs w:val="20"/>
                <w:lang w:val="en-US"/>
              </w:rPr>
            </w:pPr>
          </w:p>
          <w:p w14:paraId="57A32C31" w14:textId="77777777" w:rsidR="00D10023" w:rsidRPr="00D10023" w:rsidRDefault="00D10023" w:rsidP="00D10023">
            <w:pPr>
              <w:tabs>
                <w:tab w:val="left" w:pos="7230"/>
              </w:tabs>
              <w:spacing w:line="276" w:lineRule="auto"/>
              <w:rPr>
                <w:rFonts w:asciiTheme="minorHAnsi" w:hAnsiTheme="minorHAnsi" w:cs="Arial"/>
                <w:b/>
                <w:color w:val="211A52"/>
                <w:szCs w:val="20"/>
                <w:lang w:val="en-US"/>
              </w:rPr>
            </w:pPr>
            <w:r w:rsidRPr="00D10023">
              <w:rPr>
                <w:rFonts w:asciiTheme="minorHAnsi" w:hAnsiTheme="minorHAnsi" w:cs="Arial"/>
                <w:b/>
                <w:color w:val="211A52"/>
                <w:szCs w:val="20"/>
                <w:lang w:val="en-US"/>
              </w:rPr>
              <w:t xml:space="preserve">The </w:t>
            </w:r>
            <w:r w:rsidR="00A305B5">
              <w:rPr>
                <w:rFonts w:asciiTheme="minorHAnsi" w:hAnsiTheme="minorHAnsi" w:cs="Arial"/>
                <w:b/>
                <w:color w:val="211A52"/>
                <w:szCs w:val="20"/>
                <w:lang w:val="en-US"/>
              </w:rPr>
              <w:t>Technical Doctoral School of IT and Design</w:t>
            </w:r>
          </w:p>
          <w:p w14:paraId="29E32B2B" w14:textId="77777777" w:rsidR="00D10023" w:rsidRDefault="00AC29C6" w:rsidP="00D10023">
            <w:pPr>
              <w:tabs>
                <w:tab w:val="left" w:pos="7230"/>
              </w:tabs>
              <w:spacing w:line="276" w:lineRule="auto"/>
              <w:rPr>
                <w:rFonts w:asciiTheme="minorHAnsi" w:hAnsiTheme="minorHAnsi" w:cs="Arial"/>
                <w:color w:val="211A52"/>
                <w:szCs w:val="20"/>
              </w:rPr>
            </w:pPr>
            <w:r w:rsidRPr="00AC29C6">
              <w:rPr>
                <w:rFonts w:asciiTheme="minorHAnsi" w:hAnsiTheme="minorHAnsi" w:cs="Arial"/>
                <w:color w:val="211A52"/>
                <w:szCs w:val="20"/>
              </w:rPr>
              <w:t>Aalborg University</w:t>
            </w:r>
            <w:r w:rsidR="00D10023" w:rsidRPr="00D10023">
              <w:rPr>
                <w:rFonts w:asciiTheme="minorHAnsi" w:hAnsiTheme="minorHAnsi" w:cs="Arial"/>
                <w:color w:val="211A52"/>
                <w:szCs w:val="20"/>
              </w:rPr>
              <w:br/>
              <w:t>9220 Aalborg</w:t>
            </w:r>
            <w:r w:rsidR="00D10023" w:rsidRPr="00D10023">
              <w:rPr>
                <w:rFonts w:asciiTheme="minorHAnsi" w:hAnsiTheme="minorHAnsi" w:cs="Arial"/>
                <w:color w:val="211A52"/>
                <w:szCs w:val="20"/>
              </w:rPr>
              <w:br/>
              <w:t>Denmark</w:t>
            </w:r>
          </w:p>
          <w:p w14:paraId="0AFBE285" w14:textId="77777777" w:rsidR="00C32688" w:rsidRPr="00C32688" w:rsidRDefault="00C32688" w:rsidP="00D10023">
            <w:pPr>
              <w:tabs>
                <w:tab w:val="left" w:pos="7230"/>
              </w:tabs>
              <w:spacing w:line="276" w:lineRule="auto"/>
              <w:rPr>
                <w:rFonts w:asciiTheme="minorHAnsi" w:hAnsiTheme="minorHAnsi" w:cs="Arial"/>
                <w:color w:val="211A52"/>
                <w:szCs w:val="20"/>
                <w:lang w:val="de-DE"/>
              </w:rPr>
            </w:pPr>
            <w:proofErr w:type="spellStart"/>
            <w:r w:rsidRPr="00C32688">
              <w:rPr>
                <w:rFonts w:asciiTheme="minorHAnsi" w:hAnsiTheme="minorHAnsi" w:cs="Arial"/>
                <w:color w:val="211A52"/>
                <w:szCs w:val="20"/>
                <w:lang w:val="de-DE"/>
              </w:rPr>
              <w:t>E-mail</w:t>
            </w:r>
            <w:proofErr w:type="spellEnd"/>
            <w:r w:rsidRPr="00C32688">
              <w:rPr>
                <w:rFonts w:asciiTheme="minorHAnsi" w:hAnsiTheme="minorHAnsi" w:cs="Arial"/>
                <w:color w:val="211A52"/>
                <w:szCs w:val="20"/>
                <w:lang w:val="de-DE"/>
              </w:rPr>
              <w:t xml:space="preserve">: </w:t>
            </w:r>
            <w:hyperlink r:id="rId7" w:history="1">
              <w:r w:rsidR="00AC29C6" w:rsidRPr="00962DEE">
                <w:rPr>
                  <w:rStyle w:val="Hyperlink"/>
                  <w:rFonts w:asciiTheme="minorHAnsi" w:hAnsiTheme="minorHAnsi" w:cs="Arial"/>
                  <w:szCs w:val="20"/>
                  <w:lang w:val="de-DE"/>
                </w:rPr>
                <w:t>aauphd@aau.dk</w:t>
              </w:r>
            </w:hyperlink>
            <w:r w:rsidR="00AC29C6">
              <w:rPr>
                <w:rStyle w:val="Hyperlink"/>
                <w:rFonts w:asciiTheme="minorHAnsi" w:hAnsiTheme="minorHAnsi" w:cs="Arial"/>
                <w:szCs w:val="20"/>
                <w:lang w:val="de-DE"/>
              </w:rPr>
              <w:t xml:space="preserve"> </w:t>
            </w:r>
            <w:r w:rsidRPr="00C32688">
              <w:rPr>
                <w:rFonts w:asciiTheme="minorHAnsi" w:hAnsiTheme="minorHAnsi" w:cs="Arial"/>
                <w:color w:val="211A52"/>
                <w:szCs w:val="20"/>
                <w:lang w:val="de-DE"/>
              </w:rPr>
              <w:t xml:space="preserve"> </w:t>
            </w:r>
          </w:p>
          <w:p w14:paraId="7C2DD03F" w14:textId="166B7349" w:rsidR="00D10023" w:rsidRPr="00C32688" w:rsidRDefault="00AF6F42" w:rsidP="00D10023">
            <w:pPr>
              <w:tabs>
                <w:tab w:val="left" w:pos="7230"/>
              </w:tabs>
              <w:spacing w:line="276" w:lineRule="auto"/>
              <w:rPr>
                <w:rFonts w:asciiTheme="minorHAnsi" w:hAnsiTheme="minorHAnsi" w:cs="Arial"/>
                <w:color w:val="211A52"/>
                <w:szCs w:val="20"/>
                <w:lang w:val="de-DE"/>
              </w:rPr>
            </w:pPr>
            <w:proofErr w:type="spellStart"/>
            <w:r>
              <w:rPr>
                <w:rFonts w:asciiTheme="minorHAnsi" w:hAnsiTheme="minorHAnsi" w:cs="Arial"/>
                <w:color w:val="211A52"/>
                <w:szCs w:val="20"/>
                <w:lang w:val="de-DE"/>
              </w:rPr>
              <w:t>Opdateret</w:t>
            </w:r>
            <w:proofErr w:type="spellEnd"/>
            <w:r>
              <w:rPr>
                <w:rFonts w:asciiTheme="minorHAnsi" w:hAnsiTheme="minorHAnsi" w:cs="Arial"/>
                <w:color w:val="211A52"/>
                <w:szCs w:val="20"/>
                <w:lang w:val="de-DE"/>
              </w:rPr>
              <w:t xml:space="preserve">: </w:t>
            </w:r>
            <w:r w:rsidR="002E1517">
              <w:rPr>
                <w:rFonts w:asciiTheme="minorHAnsi" w:hAnsiTheme="minorHAnsi" w:cs="Arial"/>
                <w:color w:val="211A52"/>
                <w:szCs w:val="20"/>
                <w:lang w:val="de-DE"/>
              </w:rPr>
              <w:t>27</w:t>
            </w:r>
            <w:r>
              <w:rPr>
                <w:rFonts w:asciiTheme="minorHAnsi" w:hAnsiTheme="minorHAnsi" w:cs="Arial"/>
                <w:color w:val="211A52"/>
                <w:szCs w:val="20"/>
                <w:lang w:val="de-DE"/>
              </w:rPr>
              <w:t>.</w:t>
            </w:r>
            <w:r w:rsidR="00F42273">
              <w:rPr>
                <w:rFonts w:asciiTheme="minorHAnsi" w:hAnsiTheme="minorHAnsi" w:cs="Arial"/>
                <w:color w:val="211A52"/>
                <w:szCs w:val="20"/>
                <w:lang w:val="de-DE"/>
              </w:rPr>
              <w:t>1</w:t>
            </w:r>
            <w:r w:rsidR="002E1517">
              <w:rPr>
                <w:rFonts w:asciiTheme="minorHAnsi" w:hAnsiTheme="minorHAnsi" w:cs="Arial"/>
                <w:color w:val="211A52"/>
                <w:szCs w:val="20"/>
                <w:lang w:val="de-DE"/>
              </w:rPr>
              <w:t>1</w:t>
            </w:r>
            <w:r>
              <w:rPr>
                <w:rFonts w:asciiTheme="minorHAnsi" w:hAnsiTheme="minorHAnsi" w:cs="Arial"/>
                <w:color w:val="211A52"/>
                <w:szCs w:val="20"/>
                <w:lang w:val="de-DE"/>
              </w:rPr>
              <w:t>.2024</w:t>
            </w:r>
          </w:p>
          <w:p w14:paraId="049AE91E" w14:textId="77777777" w:rsidR="00D10023" w:rsidRPr="00C32688" w:rsidRDefault="00D10023" w:rsidP="00D10023">
            <w:pPr>
              <w:tabs>
                <w:tab w:val="left" w:pos="7230"/>
              </w:tabs>
              <w:spacing w:line="276" w:lineRule="auto"/>
              <w:rPr>
                <w:rFonts w:asciiTheme="minorHAnsi" w:hAnsiTheme="minorHAnsi" w:cs="Arial"/>
                <w:color w:val="211A52"/>
                <w:szCs w:val="20"/>
                <w:lang w:val="de-DE"/>
              </w:rPr>
            </w:pPr>
          </w:p>
        </w:tc>
      </w:tr>
    </w:tbl>
    <w:p w14:paraId="4E7DE5CA" w14:textId="77777777" w:rsidR="00E11638" w:rsidRPr="00C32688" w:rsidRDefault="00E11638" w:rsidP="00E11638">
      <w:pPr>
        <w:jc w:val="both"/>
        <w:rPr>
          <w:rFonts w:asciiTheme="minorHAnsi" w:hAnsiTheme="minorHAnsi" w:cstheme="minorHAnsi"/>
          <w:sz w:val="22"/>
          <w:lang w:val="de-DE"/>
        </w:rPr>
      </w:pPr>
      <w:r w:rsidRPr="00C32688">
        <w:rPr>
          <w:rFonts w:asciiTheme="minorHAnsi" w:hAnsiTheme="minorHAnsi" w:cstheme="minorHAnsi"/>
          <w:vanish/>
          <w:sz w:val="22"/>
          <w:lang w:val="de-DE"/>
        </w:rPr>
        <w:t>4. adresselinie, tryk derefter F9</w:t>
      </w:r>
    </w:p>
    <w:p w14:paraId="4EE5620E" w14:textId="77777777" w:rsidR="006A7773" w:rsidRPr="00C32688" w:rsidRDefault="006A7773" w:rsidP="006F4EF7">
      <w:pPr>
        <w:rPr>
          <w:rFonts w:asciiTheme="minorHAnsi" w:hAnsiTheme="minorHAnsi" w:cs="Arial"/>
          <w:b/>
          <w:sz w:val="22"/>
          <w:lang w:val="de-DE"/>
        </w:rPr>
      </w:pPr>
    </w:p>
    <w:p w14:paraId="50EF8D99" w14:textId="77777777" w:rsidR="006A7773" w:rsidRPr="00C32688" w:rsidRDefault="006A7773" w:rsidP="006F4EF7">
      <w:pPr>
        <w:rPr>
          <w:rFonts w:asciiTheme="minorHAnsi" w:hAnsiTheme="minorHAnsi" w:cs="Arial"/>
          <w:b/>
          <w:sz w:val="22"/>
          <w:lang w:val="de-DE"/>
        </w:rPr>
      </w:pPr>
    </w:p>
    <w:p w14:paraId="1118109C" w14:textId="77777777" w:rsidR="009F665D" w:rsidRPr="00C32688" w:rsidRDefault="009F665D" w:rsidP="00636990">
      <w:pPr>
        <w:rPr>
          <w:rFonts w:asciiTheme="minorHAnsi" w:hAnsiTheme="minorHAnsi" w:cs="Arial"/>
          <w:b/>
          <w:sz w:val="22"/>
          <w:lang w:val="de-DE"/>
        </w:rPr>
      </w:pPr>
    </w:p>
    <w:p w14:paraId="6341E4F8" w14:textId="77777777" w:rsidR="00E0542A" w:rsidRPr="00C32688" w:rsidRDefault="00E0542A" w:rsidP="00636990">
      <w:pPr>
        <w:rPr>
          <w:rFonts w:asciiTheme="minorHAnsi" w:hAnsiTheme="minorHAnsi" w:cs="Arial"/>
          <w:b/>
          <w:sz w:val="22"/>
          <w:lang w:val="de-DE"/>
        </w:rPr>
      </w:pPr>
    </w:p>
    <w:p w14:paraId="71F9F60D" w14:textId="26285691" w:rsidR="00F21AA6" w:rsidRDefault="00F21AA6" w:rsidP="00F21AA6">
      <w:pPr>
        <w:pStyle w:val="Overskrift1"/>
      </w:pPr>
      <w:r w:rsidRPr="00EF3C2B">
        <w:t xml:space="preserve">Tjekliste </w:t>
      </w:r>
      <w:r w:rsidR="005D3529">
        <w:t>i</w:t>
      </w:r>
      <w:r w:rsidRPr="00EF3C2B">
        <w:t xml:space="preserve"> forbindelse med nedsættelse af bedømmelsesudvalg</w:t>
      </w:r>
    </w:p>
    <w:p w14:paraId="1D614982" w14:textId="77777777" w:rsidR="00F21AA6" w:rsidRPr="00F21AA6" w:rsidRDefault="00F21AA6" w:rsidP="00F21AA6"/>
    <w:p w14:paraId="384DD293" w14:textId="77777777" w:rsidR="00F21AA6" w:rsidRDefault="00F21AA6" w:rsidP="00F21AA6">
      <w:r>
        <w:t>Det anbefales at påbegynde processen med nedsættelse af bedømmelsesudvalg i god tid før planlagt forsvar. Instituttets indstilling bør tilgå ph.d.-skolen senest fire måneder før planlagt forsvar. Denne tidsramme sikrer, at forsvaret kan finde sted til planlagt tid, selv i sådanne tilfælde hvor medlemmer af det oprindeligt indstillede bedømmelsesudvalg ikke kan godkendes.</w:t>
      </w:r>
    </w:p>
    <w:p w14:paraId="1C941CC8" w14:textId="77777777" w:rsidR="00F21AA6" w:rsidRPr="00AC29C6" w:rsidRDefault="00F21AA6" w:rsidP="00F21AA6">
      <w:pPr>
        <w:rPr>
          <w:b/>
        </w:rPr>
      </w:pPr>
      <w:r w:rsidRPr="00AC29C6">
        <w:rPr>
          <w:b/>
        </w:rPr>
        <w:t>Dokumenterne fremsendes i én samlet pdf-fil i søgbart format.</w:t>
      </w:r>
    </w:p>
    <w:p w14:paraId="7920F427" w14:textId="01B01B27" w:rsidR="00F21AA6" w:rsidRDefault="00F21AA6" w:rsidP="00F21AA6">
      <w:r>
        <w:t xml:space="preserve">Afkryds og udfyld nedenstående for at sikre, at alle nødvendige dokumenter fremsendes. </w:t>
      </w:r>
      <w:r w:rsidR="00E803DB">
        <w:t xml:space="preserve">Vær opmærksom på at der for udvalgte punkter </w:t>
      </w:r>
      <w:r w:rsidR="00E803DB" w:rsidRPr="00E803DB">
        <w:t>ALTID</w:t>
      </w:r>
      <w:r w:rsidR="00E803DB">
        <w:t xml:space="preserve"> skal vedlægges en redegørelse. </w:t>
      </w:r>
      <w:r>
        <w:t xml:space="preserve">Tjeklisten vedlægges det fremsendte materiale. Husk </w:t>
      </w:r>
      <w:r w:rsidR="00E803DB">
        <w:t xml:space="preserve">også </w:t>
      </w:r>
      <w:r>
        <w:t>at vedlægge redegørelse, hvis der f.eks. er publikationssammenfald eller andre afvigelser.</w:t>
      </w:r>
    </w:p>
    <w:p w14:paraId="004371A9" w14:textId="77777777" w:rsidR="00F21AA6" w:rsidRDefault="00502BB2" w:rsidP="00F21AA6">
      <w:sdt>
        <w:sdtPr>
          <w:id w:val="110761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AA6">
            <w:rPr>
              <w:rFonts w:ascii="MS Gothic" w:eastAsia="MS Gothic" w:hAnsi="MS Gothic" w:hint="eastAsia"/>
            </w:rPr>
            <w:t>☐</w:t>
          </w:r>
        </w:sdtContent>
      </w:sdt>
      <w:r w:rsidR="00F21AA6">
        <w:t xml:space="preserve"> Indstilling om nedsættelse af bedømmelsesudvalg inkl.</w:t>
      </w:r>
    </w:p>
    <w:p w14:paraId="366C0CAE" w14:textId="77777777" w:rsidR="00F21AA6" w:rsidRDefault="00F21AA6" w:rsidP="00F21AA6">
      <w:pPr>
        <w:tabs>
          <w:tab w:val="left" w:pos="993"/>
        </w:tabs>
      </w:pPr>
      <w:r>
        <w:tab/>
      </w:r>
      <w:sdt>
        <w:sdtPr>
          <w:id w:val="60715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Navn(e) på hovedvejleder:  </w:t>
      </w:r>
      <w:sdt>
        <w:sdtPr>
          <w:id w:val="-840388022"/>
          <w:showingPlcHdr/>
          <w:text/>
        </w:sdtPr>
        <w:sdtEndPr/>
        <w:sdtContent>
          <w:r>
            <w:t xml:space="preserve">     </w:t>
          </w:r>
        </w:sdtContent>
      </w:sdt>
    </w:p>
    <w:p w14:paraId="6A2F3019" w14:textId="77777777" w:rsidR="00F21AA6" w:rsidRDefault="00F21AA6" w:rsidP="00F21AA6">
      <w:pPr>
        <w:tabs>
          <w:tab w:val="left" w:pos="993"/>
        </w:tabs>
      </w:pPr>
      <w:r>
        <w:tab/>
      </w:r>
      <w:sdt>
        <w:sdtPr>
          <w:id w:val="-1304928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Navn(e) på evt. </w:t>
      </w:r>
      <w:proofErr w:type="spellStart"/>
      <w:r>
        <w:t>bivejleder</w:t>
      </w:r>
      <w:proofErr w:type="spellEnd"/>
      <w:r>
        <w:t xml:space="preserve">(e): </w:t>
      </w:r>
      <w:sdt>
        <w:sdtPr>
          <w:id w:val="1782995686"/>
          <w:showingPlcHdr/>
          <w:text/>
        </w:sdtPr>
        <w:sdtEndPr/>
        <w:sdtContent>
          <w:r>
            <w:rPr>
              <w:rStyle w:val="Pladsholdertekst"/>
            </w:rPr>
            <w:t>Indtast navn(e)</w:t>
          </w:r>
        </w:sdtContent>
      </w:sdt>
    </w:p>
    <w:p w14:paraId="2F5522D9" w14:textId="77777777" w:rsidR="00F21AA6" w:rsidRDefault="00F21AA6" w:rsidP="00F21AA6">
      <w:pPr>
        <w:tabs>
          <w:tab w:val="left" w:pos="993"/>
        </w:tabs>
      </w:pPr>
      <w:r>
        <w:tab/>
      </w:r>
      <w:sdt>
        <w:sdtPr>
          <w:id w:val="1222093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Navn på den studerende: </w:t>
      </w:r>
      <w:sdt>
        <w:sdtPr>
          <w:id w:val="-618533231"/>
          <w:showingPlcHdr/>
          <w:text/>
        </w:sdtPr>
        <w:sdtEndPr/>
        <w:sdtContent>
          <w:r>
            <w:rPr>
              <w:rStyle w:val="Pladsholdertekst"/>
            </w:rPr>
            <w:t>Indtast navn</w:t>
          </w:r>
        </w:sdtContent>
      </w:sdt>
    </w:p>
    <w:p w14:paraId="7026AAA8" w14:textId="77777777" w:rsidR="00F21AA6" w:rsidRDefault="00F21AA6" w:rsidP="00F21AA6">
      <w:pPr>
        <w:tabs>
          <w:tab w:val="left" w:pos="993"/>
        </w:tabs>
      </w:pPr>
      <w:r>
        <w:tab/>
      </w:r>
      <w:sdt>
        <w:sdtPr>
          <w:id w:val="-78426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Institut: </w:t>
      </w:r>
      <w:sdt>
        <w:sdtPr>
          <w:id w:val="-1153525039"/>
          <w:showingPlcHdr/>
          <w:text/>
        </w:sdtPr>
        <w:sdtEndPr/>
        <w:sdtContent>
          <w:r>
            <w:rPr>
              <w:rStyle w:val="Pladsholdertekst"/>
            </w:rPr>
            <w:t>Institutnavn</w:t>
          </w:r>
        </w:sdtContent>
      </w:sdt>
    </w:p>
    <w:p w14:paraId="166DE858" w14:textId="77777777" w:rsidR="00F21AA6" w:rsidRDefault="00F21AA6" w:rsidP="00F21AA6">
      <w:pPr>
        <w:tabs>
          <w:tab w:val="left" w:pos="993"/>
        </w:tabs>
      </w:pPr>
      <w:r>
        <w:tab/>
      </w:r>
      <w:sdt>
        <w:sdtPr>
          <w:id w:val="261112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088F"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Afhandlingens titel: </w:t>
      </w:r>
      <w:sdt>
        <w:sdtPr>
          <w:id w:val="117731512"/>
          <w:showingPlcHdr/>
          <w:text/>
        </w:sdtPr>
        <w:sdtEndPr/>
        <w:sdtContent>
          <w:r>
            <w:rPr>
              <w:rStyle w:val="Pladsholdertekst"/>
            </w:rPr>
            <w:t>Indtast titel</w:t>
          </w:r>
        </w:sdtContent>
      </w:sdt>
    </w:p>
    <w:p w14:paraId="11772E72" w14:textId="77777777" w:rsidR="00F21AA6" w:rsidRPr="00E803DB" w:rsidRDefault="00502BB2" w:rsidP="00F21AA6">
      <w:pPr>
        <w:tabs>
          <w:tab w:val="left" w:pos="993"/>
        </w:tabs>
        <w:rPr>
          <w:rFonts w:cs="Arial"/>
          <w:szCs w:val="20"/>
        </w:rPr>
      </w:pPr>
      <w:sdt>
        <w:sdtPr>
          <w:rPr>
            <w:rFonts w:cs="Arial"/>
            <w:szCs w:val="20"/>
          </w:rPr>
          <w:id w:val="-79998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AA6" w:rsidRPr="00E803DB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F21AA6" w:rsidRPr="00E803DB">
        <w:rPr>
          <w:rFonts w:cs="Arial"/>
          <w:szCs w:val="20"/>
        </w:rPr>
        <w:t xml:space="preserve">CV (skandinavisk/engelsk) for </w:t>
      </w:r>
      <w:r w:rsidR="00F21AA6" w:rsidRPr="00E803DB">
        <w:rPr>
          <w:rFonts w:cs="Arial"/>
          <w:i/>
          <w:szCs w:val="20"/>
          <w:u w:val="single"/>
        </w:rPr>
        <w:t>alle tre</w:t>
      </w:r>
      <w:r w:rsidR="00F21AA6" w:rsidRPr="00E803DB">
        <w:rPr>
          <w:rFonts w:cs="Arial"/>
          <w:b/>
          <w:i/>
          <w:szCs w:val="20"/>
        </w:rPr>
        <w:t xml:space="preserve"> </w:t>
      </w:r>
      <w:r w:rsidR="00F21AA6" w:rsidRPr="00E803DB">
        <w:rPr>
          <w:rFonts w:cs="Arial"/>
          <w:szCs w:val="20"/>
        </w:rPr>
        <w:t>medlemmer af bedømmelsesudvalget inkl.</w:t>
      </w:r>
    </w:p>
    <w:p w14:paraId="243D80EA" w14:textId="77777777" w:rsidR="00F21AA6" w:rsidRPr="00E803DB" w:rsidRDefault="00F21AA6" w:rsidP="00F21AA6">
      <w:pPr>
        <w:tabs>
          <w:tab w:val="left" w:pos="993"/>
        </w:tabs>
        <w:rPr>
          <w:rFonts w:cs="Arial"/>
          <w:szCs w:val="20"/>
        </w:rPr>
      </w:pPr>
      <w:r w:rsidRPr="00E803DB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1912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3DB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E803DB">
        <w:rPr>
          <w:rFonts w:cs="Arial"/>
          <w:szCs w:val="20"/>
        </w:rPr>
        <w:t xml:space="preserve"> Navn på den interne formand: </w:t>
      </w:r>
      <w:sdt>
        <w:sdtPr>
          <w:rPr>
            <w:rFonts w:cs="Arial"/>
            <w:szCs w:val="20"/>
          </w:rPr>
          <w:id w:val="-1133250486"/>
          <w:showingPlcHdr/>
          <w:text/>
        </w:sdtPr>
        <w:sdtEndPr/>
        <w:sdtContent>
          <w:r w:rsidRPr="00E803DB">
            <w:rPr>
              <w:rStyle w:val="Pladsholdertekst"/>
              <w:rFonts w:cs="Arial"/>
              <w:szCs w:val="20"/>
            </w:rPr>
            <w:t>Indtast navn</w:t>
          </w:r>
        </w:sdtContent>
      </w:sdt>
    </w:p>
    <w:p w14:paraId="66875F02" w14:textId="77777777" w:rsidR="00F21AA6" w:rsidRPr="00E803DB" w:rsidRDefault="00F21AA6" w:rsidP="00F21AA6">
      <w:pPr>
        <w:tabs>
          <w:tab w:val="left" w:pos="993"/>
        </w:tabs>
        <w:rPr>
          <w:rFonts w:cs="Arial"/>
          <w:szCs w:val="20"/>
        </w:rPr>
      </w:pPr>
      <w:r w:rsidRPr="00E803DB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604230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3DB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E803DB">
        <w:rPr>
          <w:rFonts w:cs="Arial"/>
          <w:szCs w:val="20"/>
        </w:rPr>
        <w:t xml:space="preserve"> Navne, </w:t>
      </w:r>
      <w:proofErr w:type="spellStart"/>
      <w:r w:rsidRPr="00E803DB">
        <w:rPr>
          <w:rFonts w:cs="Arial"/>
          <w:szCs w:val="20"/>
        </w:rPr>
        <w:t>affiliations</w:t>
      </w:r>
      <w:proofErr w:type="spellEnd"/>
      <w:r w:rsidRPr="00E803DB">
        <w:rPr>
          <w:rFonts w:cs="Arial"/>
          <w:szCs w:val="20"/>
        </w:rPr>
        <w:t xml:space="preserve"> og e-mailadresser på de to eksterne bedømmere:</w:t>
      </w:r>
    </w:p>
    <w:p w14:paraId="7254ACEF" w14:textId="77777777" w:rsidR="00F21AA6" w:rsidRPr="00E803DB" w:rsidRDefault="00502BB2" w:rsidP="00F21AA6">
      <w:pPr>
        <w:pStyle w:val="Listeafsnit"/>
        <w:numPr>
          <w:ilvl w:val="0"/>
          <w:numId w:val="4"/>
        </w:numPr>
        <w:tabs>
          <w:tab w:val="left" w:pos="1701"/>
        </w:tabs>
        <w:ind w:left="993" w:firstLine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208643856"/>
          <w:showingPlcHdr/>
          <w:text/>
        </w:sdtPr>
        <w:sdtEndPr/>
        <w:sdtContent>
          <w:r w:rsidR="00F21AA6" w:rsidRPr="00E803DB">
            <w:rPr>
              <w:rStyle w:val="Pladsholdertekst"/>
              <w:rFonts w:ascii="Arial" w:hAnsi="Arial" w:cs="Arial"/>
              <w:sz w:val="20"/>
              <w:szCs w:val="20"/>
            </w:rPr>
            <w:t>Indtast navn m.v.</w:t>
          </w:r>
        </w:sdtContent>
      </w:sdt>
    </w:p>
    <w:sdt>
      <w:sdtPr>
        <w:rPr>
          <w:rFonts w:ascii="Arial" w:hAnsi="Arial" w:cs="Arial"/>
          <w:sz w:val="20"/>
          <w:szCs w:val="20"/>
        </w:rPr>
        <w:id w:val="-1975911557"/>
        <w:showingPlcHdr/>
        <w:text/>
      </w:sdtPr>
      <w:sdtEndPr/>
      <w:sdtContent>
        <w:p w14:paraId="357B4B87" w14:textId="77777777" w:rsidR="00F21AA6" w:rsidRPr="00E803DB" w:rsidRDefault="00F21AA6" w:rsidP="00F21AA6">
          <w:pPr>
            <w:pStyle w:val="Listeafsnit"/>
            <w:numPr>
              <w:ilvl w:val="0"/>
              <w:numId w:val="4"/>
            </w:numPr>
            <w:tabs>
              <w:tab w:val="left" w:pos="1701"/>
            </w:tabs>
            <w:ind w:left="993" w:firstLine="0"/>
            <w:rPr>
              <w:rFonts w:ascii="Arial" w:hAnsi="Arial" w:cs="Arial"/>
              <w:sz w:val="20"/>
              <w:szCs w:val="20"/>
            </w:rPr>
          </w:pPr>
          <w:r w:rsidRPr="00E803DB">
            <w:rPr>
              <w:rStyle w:val="Pladsholdertekst"/>
              <w:rFonts w:ascii="Arial" w:hAnsi="Arial" w:cs="Arial"/>
              <w:sz w:val="20"/>
              <w:szCs w:val="20"/>
            </w:rPr>
            <w:t>Indtast navn m.v.</w:t>
          </w:r>
        </w:p>
      </w:sdtContent>
    </w:sdt>
    <w:p w14:paraId="560D59E0" w14:textId="77777777" w:rsidR="00F21AA6" w:rsidRPr="00E803DB" w:rsidRDefault="00F21AA6" w:rsidP="00F21AA6">
      <w:pPr>
        <w:pStyle w:val="Listeafsnit"/>
        <w:ind w:left="993"/>
        <w:rPr>
          <w:rFonts w:ascii="Arial" w:hAnsi="Arial" w:cs="Arial"/>
          <w:sz w:val="20"/>
          <w:szCs w:val="20"/>
        </w:rPr>
      </w:pPr>
    </w:p>
    <w:p w14:paraId="593DCC6D" w14:textId="77777777" w:rsidR="00F21AA6" w:rsidRPr="00E803DB" w:rsidRDefault="00502BB2" w:rsidP="00F21AA6">
      <w:pPr>
        <w:pStyle w:val="Listeafsnit"/>
        <w:ind w:left="993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6867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AA6" w:rsidRPr="00E803D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21AA6" w:rsidRPr="00E803DB">
        <w:rPr>
          <w:rFonts w:ascii="Arial" w:hAnsi="Arial" w:cs="Arial"/>
          <w:sz w:val="20"/>
          <w:szCs w:val="20"/>
        </w:rPr>
        <w:t xml:space="preserve"> Opdateret komplet publikationsliste for de seneste fem år for alle </w:t>
      </w:r>
      <w:r w:rsidR="00F21AA6" w:rsidRPr="00E803DB">
        <w:rPr>
          <w:rFonts w:ascii="Arial" w:hAnsi="Arial" w:cs="Arial"/>
          <w:b/>
          <w:sz w:val="20"/>
          <w:szCs w:val="20"/>
        </w:rPr>
        <w:t>tre</w:t>
      </w:r>
      <w:r w:rsidR="00F21AA6" w:rsidRPr="00E803DB">
        <w:rPr>
          <w:rFonts w:ascii="Arial" w:hAnsi="Arial" w:cs="Arial"/>
          <w:sz w:val="20"/>
          <w:szCs w:val="20"/>
        </w:rPr>
        <w:t xml:space="preserve"> medlemmer (inkl. Den interne formand) af bedømmelsesudvalget.</w:t>
      </w:r>
    </w:p>
    <w:p w14:paraId="32D85A93" w14:textId="77777777" w:rsidR="00F21AA6" w:rsidRPr="00E803DB" w:rsidRDefault="00F21AA6" w:rsidP="00F21AA6">
      <w:pPr>
        <w:pStyle w:val="Listeafsnit"/>
        <w:tabs>
          <w:tab w:val="left" w:pos="993"/>
        </w:tabs>
        <w:ind w:left="1134"/>
        <w:rPr>
          <w:rFonts w:ascii="Arial" w:hAnsi="Arial" w:cs="Arial"/>
          <w:sz w:val="20"/>
          <w:szCs w:val="20"/>
        </w:rPr>
      </w:pPr>
    </w:p>
    <w:p w14:paraId="6D7905B9" w14:textId="496FE50B" w:rsidR="00F21AA6" w:rsidRDefault="00502BB2" w:rsidP="003303B5">
      <w:pPr>
        <w:pStyle w:val="Listeafsnit"/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184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AA6" w:rsidRPr="00E803D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21AA6" w:rsidRPr="00E803DB">
        <w:rPr>
          <w:rFonts w:ascii="Arial" w:hAnsi="Arial" w:cs="Arial"/>
          <w:sz w:val="20"/>
          <w:szCs w:val="20"/>
        </w:rPr>
        <w:t xml:space="preserve"> </w:t>
      </w:r>
      <w:bookmarkStart w:id="0" w:name="_Hlk179795754"/>
      <w:r w:rsidR="00F21AA6" w:rsidRPr="00E803DB">
        <w:rPr>
          <w:rFonts w:ascii="Arial" w:hAnsi="Arial" w:cs="Arial"/>
          <w:sz w:val="20"/>
          <w:szCs w:val="20"/>
        </w:rPr>
        <w:t>Erfaring med ph.d.-bedømmelse hos mindst 1 af de eksterne medlemmer.</w:t>
      </w:r>
      <w:r w:rsidR="00E803DB">
        <w:rPr>
          <w:rFonts w:ascii="Arial" w:hAnsi="Arial" w:cs="Arial"/>
          <w:sz w:val="20"/>
          <w:szCs w:val="20"/>
        </w:rPr>
        <w:t xml:space="preserve"> </w:t>
      </w:r>
      <w:r w:rsidR="003303B5" w:rsidRPr="00E803DB">
        <w:rPr>
          <w:rFonts w:ascii="Arial" w:hAnsi="Arial" w:cs="Arial"/>
          <w:sz w:val="20"/>
          <w:szCs w:val="20"/>
        </w:rPr>
        <w:t>Det skal af instituttets indstilling fremgå, hvem der har erfaringen, samt hvori den består</w:t>
      </w:r>
      <w:bookmarkEnd w:id="0"/>
      <w:r w:rsidR="003303B5" w:rsidRPr="00E803DB">
        <w:rPr>
          <w:rFonts w:ascii="Arial" w:hAnsi="Arial" w:cs="Arial"/>
          <w:sz w:val="20"/>
          <w:szCs w:val="20"/>
        </w:rPr>
        <w:t>.</w:t>
      </w:r>
    </w:p>
    <w:p w14:paraId="339D581B" w14:textId="2A6E2E63" w:rsidR="00CB0AA5" w:rsidRDefault="00CB0AA5" w:rsidP="003303B5">
      <w:pPr>
        <w:pStyle w:val="Listeafsnit"/>
        <w:ind w:left="0"/>
        <w:rPr>
          <w:rFonts w:ascii="Arial" w:hAnsi="Arial" w:cs="Arial"/>
          <w:sz w:val="20"/>
          <w:szCs w:val="20"/>
        </w:rPr>
      </w:pPr>
      <w:r w:rsidRPr="00CB0A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554755" wp14:editId="19C4F338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5943600" cy="647700"/>
                <wp:effectExtent l="0" t="0" r="19050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7E60B" w14:textId="58B9E1AC" w:rsidR="00CB0AA5" w:rsidRPr="00CB0AA5" w:rsidRDefault="00CB0AA5">
                            <w:pPr>
                              <w:rPr>
                                <w:i/>
                                <w:iCs/>
                              </w:rPr>
                            </w:pPr>
                            <w:r w:rsidRPr="00CB0AA5">
                              <w:rPr>
                                <w:i/>
                                <w:iCs/>
                                <w:highlight w:val="lightGray"/>
                              </w:rPr>
                              <w:t>”indtast redegørelse her”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5475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2.9pt;width:468pt;height:5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">
                <v:textbox>
                  <w:txbxContent>
                    <w:p w14:paraId="2E37E60B" w14:textId="58B9E1AC" w:rsidR="00CB0AA5" w:rsidRPr="00CB0AA5" w:rsidRDefault="00CB0AA5">
                      <w:pPr>
                        <w:rPr>
                          <w:i/>
                          <w:iCs/>
                        </w:rPr>
                      </w:pPr>
                      <w:r w:rsidRPr="00CB0AA5">
                        <w:rPr>
                          <w:i/>
                          <w:iCs/>
                          <w:highlight w:val="lightGray"/>
                        </w:rPr>
                        <w:t>”indtast redegørelse her”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65F4FB" w14:textId="73654BD7" w:rsidR="003303B5" w:rsidRDefault="00502BB2" w:rsidP="00985245">
      <w:pPr>
        <w:rPr>
          <w:rFonts w:cs="Arial"/>
          <w:szCs w:val="20"/>
        </w:rPr>
      </w:pPr>
      <w:sdt>
        <w:sdtPr>
          <w:rPr>
            <w:rFonts w:ascii="MS Gothic" w:eastAsia="MS Gothic" w:hAnsi="MS Gothic" w:cs="Arial"/>
            <w:szCs w:val="20"/>
          </w:rPr>
          <w:id w:val="56792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3B5" w:rsidRPr="003303B5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F21AA6" w:rsidRPr="003303B5">
        <w:rPr>
          <w:rFonts w:cs="Arial"/>
          <w:szCs w:val="20"/>
        </w:rPr>
        <w:t xml:space="preserve"> </w:t>
      </w:r>
      <w:bookmarkStart w:id="1" w:name="_Hlk179795791"/>
      <w:r w:rsidR="00F21AA6" w:rsidRPr="003303B5">
        <w:rPr>
          <w:rFonts w:cs="Arial"/>
          <w:szCs w:val="20"/>
        </w:rPr>
        <w:t>Er på mindst lektorniveau.</w:t>
      </w:r>
      <w:r w:rsidR="00E803DB" w:rsidRPr="003303B5">
        <w:rPr>
          <w:rFonts w:cs="Arial"/>
          <w:szCs w:val="20"/>
        </w:rPr>
        <w:t xml:space="preserve"> For alle bedømmere skal der skriftligt redegøres for, hvorfor instituttet betragter bedømmeren som værende på lektorniveau</w:t>
      </w:r>
      <w:bookmarkEnd w:id="1"/>
      <w:r w:rsidR="00E803DB" w:rsidRPr="003303B5">
        <w:rPr>
          <w:rFonts w:cs="Arial"/>
          <w:szCs w:val="20"/>
        </w:rPr>
        <w:t>.</w:t>
      </w:r>
    </w:p>
    <w:p w14:paraId="4AE875A8" w14:textId="5F3DB65F" w:rsidR="00CB0AA5" w:rsidRDefault="00CB0AA5" w:rsidP="00985245">
      <w:pPr>
        <w:rPr>
          <w:rFonts w:cs="Arial"/>
          <w:szCs w:val="20"/>
        </w:rPr>
      </w:pPr>
      <w:r w:rsidRPr="00CB0AA5">
        <w:rPr>
          <w:rFonts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8A5073" wp14:editId="45CB7C59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5943600" cy="647700"/>
                <wp:effectExtent l="0" t="0" r="19050" b="19050"/>
                <wp:wrapSquare wrapText="bothSides"/>
                <wp:docPr id="73545609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68FD0" w14:textId="77777777" w:rsidR="00CB0AA5" w:rsidRPr="00CB0AA5" w:rsidRDefault="00CB0AA5" w:rsidP="00CB0AA5">
                            <w:pPr>
                              <w:rPr>
                                <w:i/>
                                <w:iCs/>
                              </w:rPr>
                            </w:pPr>
                            <w:r w:rsidRPr="00CB0AA5">
                              <w:rPr>
                                <w:i/>
                                <w:iCs/>
                                <w:highlight w:val="lightGray"/>
                              </w:rPr>
                              <w:t>”indtast redegørelse her”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A5073" id="_x0000_s1027" type="#_x0000_t202" style="position:absolute;margin-left:0;margin-top:6.6pt;width:468pt;height:5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">
                <v:textbox>
                  <w:txbxContent>
                    <w:p w14:paraId="52F68FD0" w14:textId="77777777" w:rsidR="00CB0AA5" w:rsidRPr="00CB0AA5" w:rsidRDefault="00CB0AA5" w:rsidP="00CB0AA5">
                      <w:pPr>
                        <w:rPr>
                          <w:i/>
                          <w:iCs/>
                        </w:rPr>
                      </w:pPr>
                      <w:r w:rsidRPr="00CB0AA5">
                        <w:rPr>
                          <w:i/>
                          <w:iCs/>
                          <w:highlight w:val="lightGray"/>
                        </w:rPr>
                        <w:t>”indtast redegørelse her”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59D92A" w14:textId="367A7B9C" w:rsidR="00F21AA6" w:rsidRDefault="00502BB2" w:rsidP="00F21AA6">
      <w:pPr>
        <w:pStyle w:val="Listeafsnit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58787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AA6" w:rsidRPr="00E803D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21AA6" w:rsidRPr="00E803DB">
        <w:rPr>
          <w:rFonts w:ascii="Arial" w:hAnsi="Arial" w:cs="Arial"/>
          <w:sz w:val="20"/>
          <w:szCs w:val="20"/>
        </w:rPr>
        <w:t xml:space="preserve"> </w:t>
      </w:r>
      <w:r w:rsidR="003265BC">
        <w:rPr>
          <w:rFonts w:ascii="Arial" w:hAnsi="Arial" w:cs="Arial"/>
          <w:sz w:val="20"/>
          <w:szCs w:val="20"/>
        </w:rPr>
        <w:t>Intet</w:t>
      </w:r>
      <w:r w:rsidR="003265BC" w:rsidRPr="00E803DB">
        <w:rPr>
          <w:rFonts w:ascii="Arial" w:hAnsi="Arial" w:cs="Arial"/>
          <w:sz w:val="20"/>
          <w:szCs w:val="20"/>
        </w:rPr>
        <w:t xml:space="preserve"> </w:t>
      </w:r>
      <w:r w:rsidR="003265BC" w:rsidRPr="00924CC3">
        <w:rPr>
          <w:rFonts w:ascii="Arial" w:hAnsi="Arial" w:cs="Arial"/>
          <w:sz w:val="20"/>
          <w:szCs w:val="20"/>
        </w:rPr>
        <w:t>publikationssammenfald (inklusive artikler under forberedelse</w:t>
      </w:r>
      <w:r w:rsidR="001A0C93">
        <w:rPr>
          <w:rFonts w:ascii="Arial" w:hAnsi="Arial" w:cs="Arial"/>
          <w:sz w:val="20"/>
          <w:szCs w:val="20"/>
        </w:rPr>
        <w:t>, patenter o.l.</w:t>
      </w:r>
      <w:r w:rsidR="003265BC" w:rsidRPr="00924CC3">
        <w:rPr>
          <w:rFonts w:ascii="Arial" w:hAnsi="Arial" w:cs="Arial"/>
          <w:sz w:val="20"/>
          <w:szCs w:val="20"/>
        </w:rPr>
        <w:t>) mellem vejleder(e) og formanden for bedømmelsesudvalget inden for de sidste tre år, eller mellem vejleder(e) og eksterne medlemmer af bedømmelsesudvalget inden for de sidste fem år. </w:t>
      </w:r>
      <w:r w:rsidR="003265BC" w:rsidRPr="00E803DB">
        <w:rPr>
          <w:rFonts w:ascii="Arial" w:hAnsi="Arial" w:cs="Arial"/>
          <w:sz w:val="20"/>
          <w:szCs w:val="20"/>
        </w:rPr>
        <w:t>Kun i særlige tilfælde kan et medlem med publikationsfællesskab med vejlederne godkendes. Der skal vedlægges særskilt argumentation herfor</w:t>
      </w:r>
      <w:r w:rsidR="003265BC">
        <w:rPr>
          <w:rFonts w:ascii="Arial" w:hAnsi="Arial" w:cs="Arial"/>
          <w:sz w:val="20"/>
          <w:szCs w:val="20"/>
        </w:rPr>
        <w:t>.</w:t>
      </w:r>
    </w:p>
    <w:p w14:paraId="216C42F1" w14:textId="77777777" w:rsidR="003265BC" w:rsidRPr="00E803DB" w:rsidRDefault="003265BC" w:rsidP="00F21AA6">
      <w:pPr>
        <w:pStyle w:val="Listeafsnit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</w:p>
    <w:p w14:paraId="2DED0078" w14:textId="6BE082F8" w:rsidR="00F21AA6" w:rsidRPr="00E803DB" w:rsidRDefault="00502BB2" w:rsidP="00F21AA6">
      <w:pPr>
        <w:pStyle w:val="Listeafsnit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61821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AA6" w:rsidRPr="00E803D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21AA6" w:rsidRPr="00E803DB">
        <w:rPr>
          <w:rFonts w:ascii="Arial" w:hAnsi="Arial" w:cs="Arial"/>
          <w:sz w:val="20"/>
          <w:szCs w:val="20"/>
        </w:rPr>
        <w:t xml:space="preserve"> Intet publikationssammenfald </w:t>
      </w:r>
      <w:r w:rsidR="005D3529" w:rsidRPr="00E803DB">
        <w:rPr>
          <w:rFonts w:ascii="Arial" w:hAnsi="Arial" w:cs="Arial"/>
          <w:sz w:val="20"/>
          <w:szCs w:val="20"/>
        </w:rPr>
        <w:t>(inkl. artikler under forberedelse</w:t>
      </w:r>
      <w:r w:rsidR="001A0C93">
        <w:rPr>
          <w:rFonts w:ascii="Arial" w:hAnsi="Arial" w:cs="Arial"/>
          <w:sz w:val="20"/>
          <w:szCs w:val="20"/>
        </w:rPr>
        <w:t>, patenter o.l.</w:t>
      </w:r>
      <w:r w:rsidR="005D3529" w:rsidRPr="00E803DB">
        <w:rPr>
          <w:rFonts w:ascii="Arial" w:hAnsi="Arial" w:cs="Arial"/>
          <w:sz w:val="20"/>
          <w:szCs w:val="20"/>
        </w:rPr>
        <w:t xml:space="preserve">) </w:t>
      </w:r>
      <w:r w:rsidR="00F21AA6" w:rsidRPr="00E803DB">
        <w:rPr>
          <w:rFonts w:ascii="Arial" w:hAnsi="Arial" w:cs="Arial"/>
          <w:sz w:val="20"/>
          <w:szCs w:val="20"/>
        </w:rPr>
        <w:t>mellem den ph.d.-studerende og medlemmer af bedømmelsesudvalget.</w:t>
      </w:r>
    </w:p>
    <w:p w14:paraId="7837B7C2" w14:textId="77777777" w:rsidR="00F21AA6" w:rsidRPr="00E803DB" w:rsidRDefault="00F21AA6" w:rsidP="00F21AA6">
      <w:pPr>
        <w:pStyle w:val="Listeafsnit"/>
        <w:tabs>
          <w:tab w:val="left" w:pos="993"/>
        </w:tabs>
        <w:ind w:left="993"/>
        <w:rPr>
          <w:rFonts w:ascii="Arial" w:hAnsi="Arial" w:cs="Arial"/>
          <w:sz w:val="20"/>
          <w:szCs w:val="20"/>
        </w:rPr>
      </w:pPr>
    </w:p>
    <w:p w14:paraId="0C918836" w14:textId="77777777" w:rsidR="00F21AA6" w:rsidRPr="00E803DB" w:rsidRDefault="00502BB2" w:rsidP="00F21AA6">
      <w:pPr>
        <w:pStyle w:val="Listeafsnit"/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6519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AA6" w:rsidRPr="00E803D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21AA6" w:rsidRPr="00E803DB">
        <w:rPr>
          <w:rFonts w:ascii="Arial" w:hAnsi="Arial" w:cs="Arial"/>
          <w:sz w:val="20"/>
          <w:szCs w:val="20"/>
        </w:rPr>
        <w:t xml:space="preserve"> Mindst ét medlem er fra udlandet.</w:t>
      </w:r>
    </w:p>
    <w:p w14:paraId="014AC3A5" w14:textId="77777777" w:rsidR="00AF6F42" w:rsidRPr="00E803DB" w:rsidRDefault="00AF6F42" w:rsidP="00F21AA6">
      <w:pPr>
        <w:pStyle w:val="Listeafsnit"/>
        <w:ind w:left="0"/>
        <w:rPr>
          <w:rFonts w:ascii="Arial" w:hAnsi="Arial" w:cs="Arial"/>
          <w:sz w:val="20"/>
          <w:szCs w:val="20"/>
        </w:rPr>
      </w:pPr>
    </w:p>
    <w:p w14:paraId="4D615DCD" w14:textId="35917ACC" w:rsidR="00AF6F42" w:rsidRPr="00E803DB" w:rsidRDefault="00502BB2" w:rsidP="00AF6F42">
      <w:pPr>
        <w:pStyle w:val="Listeafsnit"/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19008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F42" w:rsidRPr="00E803D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F6F42" w:rsidRPr="00E803DB">
        <w:rPr>
          <w:rFonts w:ascii="Arial" w:hAnsi="Arial" w:cs="Arial"/>
          <w:sz w:val="20"/>
          <w:szCs w:val="20"/>
        </w:rPr>
        <w:t xml:space="preserve"> Ingen af medlemmerne er i op- eller nedadgående ledelseslag i forhold til ph.d.-studerende og vejleder(e)</w:t>
      </w:r>
      <w:r w:rsidR="00E803DB">
        <w:rPr>
          <w:rFonts w:ascii="Arial" w:hAnsi="Arial" w:cs="Arial"/>
          <w:sz w:val="20"/>
          <w:szCs w:val="20"/>
        </w:rPr>
        <w:t>. Der gives ikke dispensation for denne regel.</w:t>
      </w:r>
    </w:p>
    <w:p w14:paraId="46234779" w14:textId="77777777" w:rsidR="00F21AA6" w:rsidRPr="00E803DB" w:rsidRDefault="00F21AA6" w:rsidP="00F21AA6">
      <w:pPr>
        <w:pStyle w:val="Listeafsnit"/>
        <w:ind w:left="0"/>
        <w:rPr>
          <w:rFonts w:ascii="Arial" w:hAnsi="Arial" w:cs="Arial"/>
          <w:sz w:val="20"/>
          <w:szCs w:val="20"/>
        </w:rPr>
      </w:pPr>
    </w:p>
    <w:p w14:paraId="5279CE37" w14:textId="0AC0AC83" w:rsidR="00F21AA6" w:rsidRDefault="00502BB2" w:rsidP="00F21AA6">
      <w:pPr>
        <w:pStyle w:val="Listeafsnit"/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80491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AA6" w:rsidRPr="00E803D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21AA6" w:rsidRPr="00E803D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1AA6" w:rsidRPr="00E803DB">
        <w:rPr>
          <w:rFonts w:ascii="Arial" w:hAnsi="Arial" w:cs="Arial"/>
          <w:sz w:val="20"/>
          <w:szCs w:val="20"/>
        </w:rPr>
        <w:t>ErhvervsPhD</w:t>
      </w:r>
      <w:proofErr w:type="spellEnd"/>
      <w:r w:rsidR="00F21AA6" w:rsidRPr="00E803DB">
        <w:rPr>
          <w:rFonts w:ascii="Arial" w:hAnsi="Arial" w:cs="Arial"/>
          <w:sz w:val="20"/>
          <w:szCs w:val="20"/>
        </w:rPr>
        <w:t xml:space="preserve"> – ét medlem af bedømmelsesudvalget skal have virksomhedsrelevant forskningserfaring inden for det pågældende fagområde.</w:t>
      </w:r>
      <w:r w:rsidR="00D70D36" w:rsidRPr="00E803DB">
        <w:rPr>
          <w:rFonts w:ascii="Arial" w:hAnsi="Arial" w:cs="Arial"/>
          <w:sz w:val="20"/>
          <w:szCs w:val="20"/>
        </w:rPr>
        <w:t xml:space="preserve"> Det skal af instituttets indstilling fremgå, hvem der har erfaringen</w:t>
      </w:r>
      <w:r w:rsidR="0021157F" w:rsidRPr="00E803DB">
        <w:rPr>
          <w:rFonts w:ascii="Arial" w:hAnsi="Arial" w:cs="Arial"/>
          <w:sz w:val="20"/>
          <w:szCs w:val="20"/>
        </w:rPr>
        <w:t>,</w:t>
      </w:r>
      <w:r w:rsidR="00D70D36" w:rsidRPr="00E803DB">
        <w:rPr>
          <w:rFonts w:ascii="Arial" w:hAnsi="Arial" w:cs="Arial"/>
          <w:sz w:val="20"/>
          <w:szCs w:val="20"/>
        </w:rPr>
        <w:t xml:space="preserve"> samt hvori den består.</w:t>
      </w:r>
    </w:p>
    <w:p w14:paraId="25E8E4FB" w14:textId="35BAE8C7" w:rsidR="00F21AA6" w:rsidRPr="00E803DB" w:rsidRDefault="00CB0AA5" w:rsidP="00F21AA6">
      <w:pPr>
        <w:pStyle w:val="Listeafsnit"/>
        <w:ind w:left="0"/>
        <w:rPr>
          <w:rFonts w:ascii="Arial" w:hAnsi="Arial" w:cs="Arial"/>
          <w:sz w:val="20"/>
          <w:szCs w:val="20"/>
        </w:rPr>
      </w:pPr>
      <w:r w:rsidRPr="00CB0A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2055EC" wp14:editId="39B37C78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5943600" cy="495300"/>
                <wp:effectExtent l="0" t="0" r="19050" b="19050"/>
                <wp:wrapSquare wrapText="bothSides"/>
                <wp:docPr id="149070041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8C029" w14:textId="75D2C659" w:rsidR="00CB0AA5" w:rsidRPr="00CB0AA5" w:rsidRDefault="00CB0AA5" w:rsidP="00CB0AA5">
                            <w:pPr>
                              <w:rPr>
                                <w:i/>
                                <w:iCs/>
                              </w:rPr>
                            </w:pPr>
                            <w:r w:rsidRPr="00CB0AA5">
                              <w:rPr>
                                <w:i/>
                                <w:iCs/>
                                <w:highlight w:val="lightGray"/>
                              </w:rPr>
                              <w:t>”angiv vedkommende der har den krævede erfaring og hvad den består af”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055EC" id="_x0000_s1028" type="#_x0000_t202" style="position:absolute;margin-left:0;margin-top:13.8pt;width:468pt;height:39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">
                <v:textbox>
                  <w:txbxContent>
                    <w:p w14:paraId="34A8C029" w14:textId="75D2C659" w:rsidR="00CB0AA5" w:rsidRPr="00CB0AA5" w:rsidRDefault="00CB0AA5" w:rsidP="00CB0AA5">
                      <w:pPr>
                        <w:rPr>
                          <w:i/>
                          <w:iCs/>
                        </w:rPr>
                      </w:pPr>
                      <w:r w:rsidRPr="00CB0AA5">
                        <w:rPr>
                          <w:i/>
                          <w:iCs/>
                          <w:highlight w:val="lightGray"/>
                        </w:rPr>
                        <w:t>”angiv vedkommende der har den krævede erfaring og hvad den består af”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A53238" w14:textId="14F3E293" w:rsidR="00F21AA6" w:rsidRPr="00E803DB" w:rsidRDefault="00502BB2" w:rsidP="00F21AA6">
      <w:pPr>
        <w:pStyle w:val="Listeafsnit"/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6921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AA6" w:rsidRPr="00E803D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21AA6" w:rsidRPr="00E803DB">
        <w:rPr>
          <w:rFonts w:ascii="Arial" w:hAnsi="Arial" w:cs="Arial"/>
          <w:sz w:val="20"/>
          <w:szCs w:val="20"/>
        </w:rPr>
        <w:t xml:space="preserve"> Har ét eller begge eksterne medlemmer bedømt afhandlinger ved samme hovedvejleder inden for de seneste fem år? </w:t>
      </w:r>
    </w:p>
    <w:p w14:paraId="468481A9" w14:textId="77777777" w:rsidR="00F21AA6" w:rsidRPr="00E803DB" w:rsidRDefault="00F21AA6" w:rsidP="00F21AA6">
      <w:pPr>
        <w:pStyle w:val="Listeafsnit"/>
        <w:ind w:left="0"/>
        <w:rPr>
          <w:rFonts w:ascii="Arial" w:hAnsi="Arial" w:cs="Arial"/>
          <w:sz w:val="20"/>
          <w:szCs w:val="20"/>
        </w:rPr>
      </w:pPr>
      <w:r w:rsidRPr="00E803DB">
        <w:rPr>
          <w:rFonts w:ascii="Arial" w:hAnsi="Arial" w:cs="Arial"/>
          <w:sz w:val="20"/>
          <w:szCs w:val="20"/>
        </w:rPr>
        <w:t xml:space="preserve">       hvis ja: Angiv navn på den/de ph.d.-studerende: </w:t>
      </w:r>
      <w:sdt>
        <w:sdtPr>
          <w:rPr>
            <w:rFonts w:ascii="Arial" w:hAnsi="Arial" w:cs="Arial"/>
            <w:sz w:val="20"/>
            <w:szCs w:val="20"/>
          </w:rPr>
          <w:id w:val="2060204248"/>
          <w:showingPlcHdr/>
          <w:text/>
        </w:sdtPr>
        <w:sdtEndPr/>
        <w:sdtContent>
          <w:r w:rsidRPr="00E803DB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Angiv navn(e)</w:t>
          </w:r>
        </w:sdtContent>
      </w:sdt>
    </w:p>
    <w:p w14:paraId="646EF8D9" w14:textId="77777777" w:rsidR="00F21AA6" w:rsidRDefault="00F21AA6" w:rsidP="00F21AA6">
      <w:pPr>
        <w:pStyle w:val="Listeafsnit"/>
        <w:ind w:left="0"/>
        <w:rPr>
          <w:rFonts w:ascii="Arial" w:hAnsi="Arial" w:cs="Arial"/>
          <w:sz w:val="20"/>
          <w:szCs w:val="20"/>
        </w:rPr>
      </w:pPr>
    </w:p>
    <w:p w14:paraId="1EC94256" w14:textId="77777777" w:rsidR="00CB0AA5" w:rsidRDefault="00CB0AA5" w:rsidP="00F21AA6">
      <w:pPr>
        <w:pStyle w:val="Listeafsnit"/>
        <w:ind w:left="0"/>
        <w:rPr>
          <w:rFonts w:ascii="Arial" w:hAnsi="Arial" w:cs="Arial"/>
          <w:sz w:val="20"/>
          <w:szCs w:val="20"/>
        </w:rPr>
      </w:pPr>
    </w:p>
    <w:p w14:paraId="42119683" w14:textId="77777777" w:rsidR="00CB0AA5" w:rsidRDefault="00CB0AA5" w:rsidP="00F21AA6">
      <w:pPr>
        <w:pStyle w:val="Listeafsnit"/>
        <w:ind w:left="0"/>
        <w:rPr>
          <w:rFonts w:ascii="Arial" w:hAnsi="Arial" w:cs="Arial"/>
          <w:sz w:val="20"/>
          <w:szCs w:val="20"/>
        </w:rPr>
      </w:pPr>
    </w:p>
    <w:p w14:paraId="0E1A7E3D" w14:textId="77777777" w:rsidR="00CB0AA5" w:rsidRDefault="00CB0AA5" w:rsidP="00F21AA6">
      <w:pPr>
        <w:pStyle w:val="Listeafsnit"/>
        <w:ind w:left="0"/>
        <w:rPr>
          <w:rFonts w:ascii="Arial" w:hAnsi="Arial" w:cs="Arial"/>
          <w:sz w:val="20"/>
          <w:szCs w:val="20"/>
        </w:rPr>
      </w:pPr>
    </w:p>
    <w:p w14:paraId="55BFB1A4" w14:textId="77777777" w:rsidR="00CB0AA5" w:rsidRPr="00E803DB" w:rsidRDefault="00CB0AA5" w:rsidP="00F21AA6">
      <w:pPr>
        <w:pStyle w:val="Listeafsnit"/>
        <w:ind w:left="0"/>
        <w:rPr>
          <w:rFonts w:ascii="Arial" w:hAnsi="Arial" w:cs="Arial"/>
          <w:sz w:val="20"/>
          <w:szCs w:val="20"/>
        </w:rPr>
      </w:pPr>
    </w:p>
    <w:p w14:paraId="104D8F7A" w14:textId="3CC6B8F7" w:rsidR="00F21AA6" w:rsidRDefault="00502BB2" w:rsidP="00F21AA6">
      <w:pPr>
        <w:pStyle w:val="Listeafsnit"/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highlight w:val="lightGray"/>
          </w:rPr>
          <w:id w:val="-134701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AA6" w:rsidRPr="00447A29">
            <w:rPr>
              <w:rFonts w:ascii="Segoe UI Symbol" w:eastAsia="MS Gothic" w:hAnsi="Segoe UI Symbol" w:cs="Segoe UI Symbol"/>
              <w:sz w:val="20"/>
              <w:szCs w:val="20"/>
              <w:highlight w:val="lightGray"/>
            </w:rPr>
            <w:t>☐</w:t>
          </w:r>
        </w:sdtContent>
      </w:sdt>
      <w:r w:rsidR="00F21AA6" w:rsidRPr="00447A29">
        <w:rPr>
          <w:rFonts w:ascii="Arial" w:hAnsi="Arial" w:cs="Arial"/>
          <w:sz w:val="20"/>
          <w:szCs w:val="20"/>
          <w:highlight w:val="lightGray"/>
        </w:rPr>
        <w:t xml:space="preserve"> Redegørelse </w:t>
      </w:r>
      <w:proofErr w:type="gramStart"/>
      <w:r w:rsidR="00F21AA6" w:rsidRPr="00447A29">
        <w:rPr>
          <w:rFonts w:ascii="Arial" w:hAnsi="Arial" w:cs="Arial"/>
          <w:sz w:val="20"/>
          <w:szCs w:val="20"/>
          <w:highlight w:val="lightGray"/>
        </w:rPr>
        <w:t>såfremt</w:t>
      </w:r>
      <w:proofErr w:type="gramEnd"/>
      <w:r w:rsidR="00F21AA6" w:rsidRPr="00447A29">
        <w:rPr>
          <w:rFonts w:ascii="Arial" w:hAnsi="Arial" w:cs="Arial"/>
          <w:sz w:val="20"/>
          <w:szCs w:val="20"/>
          <w:highlight w:val="lightGray"/>
        </w:rPr>
        <w:t xml:space="preserve"> et medlem afviger fra ph.d.-skolens retningslinjer.</w:t>
      </w:r>
      <w:r w:rsidR="00E803DB" w:rsidRPr="00E803DB">
        <w:rPr>
          <w:rFonts w:ascii="Arial" w:hAnsi="Arial" w:cs="Arial"/>
          <w:sz w:val="20"/>
          <w:szCs w:val="20"/>
        </w:rPr>
        <w:t xml:space="preserve"> </w:t>
      </w:r>
    </w:p>
    <w:p w14:paraId="218B5F1E" w14:textId="77777777" w:rsidR="00CB0AA5" w:rsidRDefault="00CB0AA5" w:rsidP="00F21AA6">
      <w:pPr>
        <w:pStyle w:val="Listeafsnit"/>
        <w:ind w:left="0"/>
        <w:rPr>
          <w:rFonts w:ascii="Arial" w:hAnsi="Arial" w:cs="Arial"/>
          <w:sz w:val="20"/>
          <w:szCs w:val="20"/>
        </w:rPr>
      </w:pPr>
    </w:p>
    <w:p w14:paraId="771CBE6A" w14:textId="2BB4D811" w:rsidR="00CB0AA5" w:rsidRPr="00E803DB" w:rsidRDefault="00CB0AA5" w:rsidP="00F21AA6">
      <w:pPr>
        <w:pStyle w:val="Listeafsnit"/>
        <w:ind w:left="0"/>
        <w:rPr>
          <w:rFonts w:ascii="Arial" w:hAnsi="Arial" w:cs="Arial"/>
          <w:sz w:val="20"/>
          <w:szCs w:val="20"/>
        </w:rPr>
      </w:pPr>
      <w:r w:rsidRPr="00CB0A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880AD9" wp14:editId="3F92481A">
                <wp:simplePos x="0" y="0"/>
                <wp:positionH relativeFrom="column">
                  <wp:posOffset>189230</wp:posOffset>
                </wp:positionH>
                <wp:positionV relativeFrom="paragraph">
                  <wp:posOffset>7620</wp:posOffset>
                </wp:positionV>
                <wp:extent cx="5038725" cy="619125"/>
                <wp:effectExtent l="0" t="0" r="28575" b="28575"/>
                <wp:wrapSquare wrapText="bothSides"/>
                <wp:docPr id="8133241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1428D" w14:textId="0962BB37" w:rsidR="00CB0AA5" w:rsidRDefault="00CB0AA5">
                            <w:r w:rsidRPr="00CB0AA5">
                              <w:rPr>
                                <w:highlight w:val="lightGray"/>
                              </w:rPr>
                              <w:t>”udfyldelse kun såfremt der er afvigelser fra kravene”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80AD9" id="_x0000_s1029" type="#_x0000_t202" style="position:absolute;margin-left:14.9pt;margin-top:.6pt;width:396.75pt;height:4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">
                <v:textbox>
                  <w:txbxContent>
                    <w:p w14:paraId="24C1428D" w14:textId="0962BB37" w:rsidR="00CB0AA5" w:rsidRDefault="00CB0AA5">
                      <w:r w:rsidRPr="00CB0AA5">
                        <w:rPr>
                          <w:highlight w:val="lightGray"/>
                        </w:rPr>
                        <w:t>”udfyldelse kun såfremt der er afvigelser fra kravene”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85EB5A" w14:textId="48561610" w:rsidR="00F21AA6" w:rsidRPr="00E803DB" w:rsidRDefault="00F21AA6" w:rsidP="00F21AA6">
      <w:pPr>
        <w:pStyle w:val="Listeafsnit"/>
        <w:ind w:left="0"/>
        <w:rPr>
          <w:rFonts w:ascii="Arial" w:hAnsi="Arial" w:cs="Arial"/>
          <w:sz w:val="20"/>
          <w:szCs w:val="20"/>
        </w:rPr>
      </w:pPr>
    </w:p>
    <w:p w14:paraId="4AEB90F7" w14:textId="77777777" w:rsidR="00CB0AA5" w:rsidRDefault="00CB0AA5" w:rsidP="00F21AA6">
      <w:pPr>
        <w:pStyle w:val="Listeafsnit"/>
        <w:ind w:left="0"/>
        <w:rPr>
          <w:rFonts w:ascii="Arial" w:hAnsi="Arial" w:cs="Arial"/>
          <w:sz w:val="20"/>
          <w:szCs w:val="20"/>
        </w:rPr>
      </w:pPr>
    </w:p>
    <w:p w14:paraId="0E77958B" w14:textId="77777777" w:rsidR="00CB0AA5" w:rsidRDefault="00CB0AA5" w:rsidP="00F21AA6">
      <w:pPr>
        <w:pStyle w:val="Listeafsnit"/>
        <w:ind w:left="0"/>
        <w:rPr>
          <w:rFonts w:ascii="Arial" w:hAnsi="Arial" w:cs="Arial"/>
          <w:sz w:val="20"/>
          <w:szCs w:val="20"/>
        </w:rPr>
      </w:pPr>
    </w:p>
    <w:p w14:paraId="412F600B" w14:textId="77777777" w:rsidR="00CB0AA5" w:rsidRDefault="00CB0AA5" w:rsidP="00F21AA6">
      <w:pPr>
        <w:pStyle w:val="Listeafsnit"/>
        <w:ind w:left="0"/>
        <w:rPr>
          <w:rFonts w:ascii="Arial" w:hAnsi="Arial" w:cs="Arial"/>
          <w:sz w:val="20"/>
          <w:szCs w:val="20"/>
        </w:rPr>
      </w:pPr>
    </w:p>
    <w:p w14:paraId="192C0FC4" w14:textId="77777777" w:rsidR="00CB0AA5" w:rsidRDefault="00CB0AA5" w:rsidP="00F21AA6">
      <w:pPr>
        <w:pStyle w:val="Listeafsnit"/>
        <w:ind w:left="0"/>
        <w:rPr>
          <w:rFonts w:ascii="Arial" w:hAnsi="Arial" w:cs="Arial"/>
          <w:sz w:val="20"/>
          <w:szCs w:val="20"/>
        </w:rPr>
      </w:pPr>
    </w:p>
    <w:p w14:paraId="4EA29FBB" w14:textId="1BC36E0B" w:rsidR="00F21AA6" w:rsidRPr="00E803DB" w:rsidRDefault="00502BB2" w:rsidP="00F21AA6">
      <w:pPr>
        <w:pStyle w:val="Listeafsnit"/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68586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A2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21AA6" w:rsidRPr="00E803DB">
        <w:rPr>
          <w:rFonts w:ascii="Arial" w:hAnsi="Arial" w:cs="Arial"/>
          <w:sz w:val="20"/>
          <w:szCs w:val="20"/>
        </w:rPr>
        <w:t xml:space="preserve"> Indstilling om og navn på den interne ordstyrer: </w:t>
      </w:r>
      <w:sdt>
        <w:sdtPr>
          <w:rPr>
            <w:rFonts w:ascii="Arial" w:hAnsi="Arial" w:cs="Arial"/>
            <w:sz w:val="20"/>
            <w:szCs w:val="20"/>
          </w:rPr>
          <w:id w:val="2146688043"/>
          <w:showingPlcHdr/>
          <w:text/>
        </w:sdtPr>
        <w:sdtEndPr/>
        <w:sdtContent>
          <w:r w:rsidR="00F21AA6" w:rsidRPr="00E803DB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Indtast navn</w:t>
          </w:r>
        </w:sdtContent>
      </w:sdt>
    </w:p>
    <w:p w14:paraId="4FD6A013" w14:textId="77777777" w:rsidR="00F21AA6" w:rsidRPr="00E803DB" w:rsidRDefault="00F21AA6" w:rsidP="00F21AA6">
      <w:pPr>
        <w:pStyle w:val="Listeafsnit"/>
        <w:ind w:left="0"/>
        <w:rPr>
          <w:rFonts w:ascii="Arial" w:hAnsi="Arial" w:cs="Arial"/>
          <w:sz w:val="20"/>
          <w:szCs w:val="20"/>
        </w:rPr>
      </w:pPr>
    </w:p>
    <w:p w14:paraId="4959A445" w14:textId="0B2C9C32" w:rsidR="00F21AA6" w:rsidRPr="00E803DB" w:rsidRDefault="009630BB" w:rsidP="009630BB">
      <w:pPr>
        <w:pStyle w:val="Listeafsnit"/>
        <w:spacing w:after="0"/>
        <w:ind w:left="0"/>
        <w:rPr>
          <w:rFonts w:ascii="Arial" w:hAnsi="Arial" w:cs="Arial"/>
          <w:sz w:val="20"/>
          <w:szCs w:val="20"/>
        </w:rPr>
      </w:pPr>
      <w:r w:rsidRPr="00CB0A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D3F4521" wp14:editId="745EA43B">
                <wp:simplePos x="0" y="0"/>
                <wp:positionH relativeFrom="margin">
                  <wp:posOffset>-635</wp:posOffset>
                </wp:positionH>
                <wp:positionV relativeFrom="paragraph">
                  <wp:posOffset>471170</wp:posOffset>
                </wp:positionV>
                <wp:extent cx="5038725" cy="619125"/>
                <wp:effectExtent l="0" t="0" r="28575" b="28575"/>
                <wp:wrapTight wrapText="bothSides">
                  <wp:wrapPolygon edited="0">
                    <wp:start x="0" y="0"/>
                    <wp:lineTo x="0" y="21932"/>
                    <wp:lineTo x="21641" y="21932"/>
                    <wp:lineTo x="21641" y="0"/>
                    <wp:lineTo x="0" y="0"/>
                  </wp:wrapPolygon>
                </wp:wrapTight>
                <wp:docPr id="68597426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4A7B2" w14:textId="5CEB23E9" w:rsidR="00447A29" w:rsidRDefault="00447A29" w:rsidP="00447A29">
                            <w:r w:rsidRPr="00447A29">
                              <w:rPr>
                                <w:highlight w:val="lightGray"/>
                              </w:rPr>
                              <w:t>”udfyldelse kun hvis der er ønske om forsvar udenfor AAU”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F4521" id="_x0000_s1030" type="#_x0000_t202" style="position:absolute;margin-left:-.05pt;margin-top:37.1pt;width:396.75pt;height:48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">
                <v:textbox>
                  <w:txbxContent>
                    <w:p w14:paraId="6764A7B2" w14:textId="5CEB23E9" w:rsidR="00447A29" w:rsidRDefault="00447A29" w:rsidP="00447A29">
                      <w:r w:rsidRPr="00447A29">
                        <w:rPr>
                          <w:highlight w:val="lightGray"/>
                        </w:rPr>
                        <w:t>”udfyldelse kun hvis der er ønske om forsvar udenfor AAU”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sdt>
        <w:sdtPr>
          <w:rPr>
            <w:rFonts w:ascii="Arial" w:hAnsi="Arial" w:cs="Arial"/>
            <w:sz w:val="20"/>
            <w:szCs w:val="20"/>
          </w:rPr>
          <w:id w:val="181112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AA6" w:rsidRPr="00E803D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21AA6" w:rsidRPr="00E803DB">
        <w:rPr>
          <w:rFonts w:ascii="Arial" w:hAnsi="Arial" w:cs="Arial"/>
          <w:sz w:val="20"/>
          <w:szCs w:val="20"/>
        </w:rPr>
        <w:t xml:space="preserve"> </w:t>
      </w:r>
      <w:bookmarkStart w:id="2" w:name="_Hlk179795904"/>
      <w:r w:rsidR="0001228C" w:rsidRPr="00E803DB">
        <w:rPr>
          <w:rFonts w:ascii="Arial" w:hAnsi="Arial" w:cs="Arial"/>
          <w:sz w:val="20"/>
          <w:szCs w:val="20"/>
        </w:rPr>
        <w:t xml:space="preserve">Forsvarsdato og sted: Hvis forsvaret </w:t>
      </w:r>
      <w:proofErr w:type="gramStart"/>
      <w:r w:rsidR="0001228C" w:rsidRPr="00E803DB">
        <w:rPr>
          <w:rFonts w:ascii="Arial" w:hAnsi="Arial" w:cs="Arial"/>
          <w:sz w:val="20"/>
          <w:szCs w:val="20"/>
        </w:rPr>
        <w:t>ønskes</w:t>
      </w:r>
      <w:proofErr w:type="gramEnd"/>
      <w:r w:rsidR="0001228C" w:rsidRPr="00E803DB">
        <w:rPr>
          <w:rFonts w:ascii="Arial" w:hAnsi="Arial" w:cs="Arial"/>
          <w:sz w:val="20"/>
          <w:szCs w:val="20"/>
        </w:rPr>
        <w:t xml:space="preserve"> afholdt uden for AAU skal det angives og samtidig hvad grunden er til dette: </w:t>
      </w:r>
      <w:sdt>
        <w:sdtPr>
          <w:rPr>
            <w:rFonts w:ascii="Arial" w:hAnsi="Arial" w:cs="Arial"/>
            <w:sz w:val="20"/>
            <w:szCs w:val="20"/>
          </w:rPr>
          <w:id w:val="-1227287598"/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01228C" w:rsidRPr="00E803DB">
            <w:rPr>
              <w:rStyle w:val="Pladsholdertekst"/>
              <w:rFonts w:ascii="Arial" w:hAnsi="Arial" w:cs="Arial"/>
              <w:sz w:val="20"/>
              <w:szCs w:val="20"/>
            </w:rPr>
            <w:t>angiv dato.</w:t>
          </w:r>
        </w:sdtContent>
      </w:sdt>
      <w:r w:rsidR="0001228C" w:rsidRPr="00E803DB">
        <w:rPr>
          <w:rFonts w:ascii="Arial" w:hAnsi="Arial" w:cs="Arial"/>
          <w:sz w:val="20"/>
          <w:szCs w:val="20"/>
        </w:rPr>
        <w:t xml:space="preserve"> </w:t>
      </w:r>
      <w:bookmarkEnd w:id="2"/>
    </w:p>
    <w:sectPr w:rsidR="00F21AA6" w:rsidRPr="00E803DB" w:rsidSect="006F4EF7">
      <w:headerReference w:type="default" r:id="rId8"/>
      <w:pgSz w:w="11906" w:h="16838"/>
      <w:pgMar w:top="1134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8339D" w14:textId="77777777" w:rsidR="00502BB2" w:rsidRDefault="00502BB2" w:rsidP="00E16C5A">
      <w:pPr>
        <w:spacing w:after="0" w:line="240" w:lineRule="auto"/>
      </w:pPr>
      <w:r>
        <w:separator/>
      </w:r>
    </w:p>
  </w:endnote>
  <w:endnote w:type="continuationSeparator" w:id="0">
    <w:p w14:paraId="35054F15" w14:textId="77777777" w:rsidR="00502BB2" w:rsidRDefault="00502BB2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4805C" w14:textId="77777777" w:rsidR="00502BB2" w:rsidRDefault="00502BB2" w:rsidP="00E16C5A">
      <w:pPr>
        <w:spacing w:after="0" w:line="240" w:lineRule="auto"/>
      </w:pPr>
      <w:r>
        <w:separator/>
      </w:r>
    </w:p>
  </w:footnote>
  <w:footnote w:type="continuationSeparator" w:id="0">
    <w:p w14:paraId="33DC463A" w14:textId="77777777" w:rsidR="00502BB2" w:rsidRDefault="00502BB2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72916" w14:textId="77777777" w:rsidR="00026211" w:rsidRDefault="00026211" w:rsidP="00E16C5A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55D43459" wp14:editId="48E90B2E">
          <wp:extent cx="1709931" cy="1203962"/>
          <wp:effectExtent l="0" t="0" r="0" b="0"/>
          <wp:docPr id="2" name="Billede 1" descr="AAU_LOGO_RGB_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_U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9931" cy="1203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11F7E"/>
    <w:multiLevelType w:val="multilevel"/>
    <w:tmpl w:val="BBE0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116627"/>
    <w:multiLevelType w:val="hybridMultilevel"/>
    <w:tmpl w:val="7090DCBA"/>
    <w:lvl w:ilvl="0" w:tplc="0406000F">
      <w:start w:val="1"/>
      <w:numFmt w:val="decimal"/>
      <w:lvlText w:val="%1."/>
      <w:lvlJc w:val="left"/>
      <w:pPr>
        <w:ind w:left="2428" w:hanging="360"/>
      </w:pPr>
    </w:lvl>
    <w:lvl w:ilvl="1" w:tplc="04060019" w:tentative="1">
      <w:start w:val="1"/>
      <w:numFmt w:val="lowerLetter"/>
      <w:lvlText w:val="%2."/>
      <w:lvlJc w:val="left"/>
      <w:pPr>
        <w:ind w:left="3148" w:hanging="360"/>
      </w:pPr>
    </w:lvl>
    <w:lvl w:ilvl="2" w:tplc="0406001B" w:tentative="1">
      <w:start w:val="1"/>
      <w:numFmt w:val="lowerRoman"/>
      <w:lvlText w:val="%3."/>
      <w:lvlJc w:val="right"/>
      <w:pPr>
        <w:ind w:left="3868" w:hanging="180"/>
      </w:pPr>
    </w:lvl>
    <w:lvl w:ilvl="3" w:tplc="0406000F" w:tentative="1">
      <w:start w:val="1"/>
      <w:numFmt w:val="decimal"/>
      <w:lvlText w:val="%4."/>
      <w:lvlJc w:val="left"/>
      <w:pPr>
        <w:ind w:left="4588" w:hanging="360"/>
      </w:pPr>
    </w:lvl>
    <w:lvl w:ilvl="4" w:tplc="04060019" w:tentative="1">
      <w:start w:val="1"/>
      <w:numFmt w:val="lowerLetter"/>
      <w:lvlText w:val="%5."/>
      <w:lvlJc w:val="left"/>
      <w:pPr>
        <w:ind w:left="5308" w:hanging="360"/>
      </w:pPr>
    </w:lvl>
    <w:lvl w:ilvl="5" w:tplc="0406001B" w:tentative="1">
      <w:start w:val="1"/>
      <w:numFmt w:val="lowerRoman"/>
      <w:lvlText w:val="%6."/>
      <w:lvlJc w:val="right"/>
      <w:pPr>
        <w:ind w:left="6028" w:hanging="180"/>
      </w:pPr>
    </w:lvl>
    <w:lvl w:ilvl="6" w:tplc="0406000F" w:tentative="1">
      <w:start w:val="1"/>
      <w:numFmt w:val="decimal"/>
      <w:lvlText w:val="%7."/>
      <w:lvlJc w:val="left"/>
      <w:pPr>
        <w:ind w:left="6748" w:hanging="360"/>
      </w:pPr>
    </w:lvl>
    <w:lvl w:ilvl="7" w:tplc="04060019" w:tentative="1">
      <w:start w:val="1"/>
      <w:numFmt w:val="lowerLetter"/>
      <w:lvlText w:val="%8."/>
      <w:lvlJc w:val="left"/>
      <w:pPr>
        <w:ind w:left="7468" w:hanging="360"/>
      </w:pPr>
    </w:lvl>
    <w:lvl w:ilvl="8" w:tplc="0406001B" w:tentative="1">
      <w:start w:val="1"/>
      <w:numFmt w:val="lowerRoman"/>
      <w:lvlText w:val="%9."/>
      <w:lvlJc w:val="right"/>
      <w:pPr>
        <w:ind w:left="8188" w:hanging="180"/>
      </w:pPr>
    </w:lvl>
  </w:abstractNum>
  <w:abstractNum w:abstractNumId="2" w15:restartNumberingAfterBreak="0">
    <w:nsid w:val="5AE9787B"/>
    <w:multiLevelType w:val="multilevel"/>
    <w:tmpl w:val="B004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8A1B68"/>
    <w:multiLevelType w:val="multilevel"/>
    <w:tmpl w:val="1620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9098978">
    <w:abstractNumId w:val="0"/>
  </w:num>
  <w:num w:numId="2" w16cid:durableId="1645888020">
    <w:abstractNumId w:val="2"/>
  </w:num>
  <w:num w:numId="3" w16cid:durableId="645361634">
    <w:abstractNumId w:val="3"/>
  </w:num>
  <w:num w:numId="4" w16cid:durableId="1893609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023"/>
    <w:rsid w:val="00002C32"/>
    <w:rsid w:val="0001228C"/>
    <w:rsid w:val="00012F39"/>
    <w:rsid w:val="00023853"/>
    <w:rsid w:val="00026211"/>
    <w:rsid w:val="00027D3B"/>
    <w:rsid w:val="00047F27"/>
    <w:rsid w:val="00062198"/>
    <w:rsid w:val="00080BB7"/>
    <w:rsid w:val="0009380C"/>
    <w:rsid w:val="000A7C84"/>
    <w:rsid w:val="000F6879"/>
    <w:rsid w:val="00143406"/>
    <w:rsid w:val="001735C7"/>
    <w:rsid w:val="001A0C93"/>
    <w:rsid w:val="001B7633"/>
    <w:rsid w:val="001F0A8F"/>
    <w:rsid w:val="0021157F"/>
    <w:rsid w:val="00223C61"/>
    <w:rsid w:val="00234530"/>
    <w:rsid w:val="00282922"/>
    <w:rsid w:val="002D1301"/>
    <w:rsid w:val="002E1517"/>
    <w:rsid w:val="002F25C6"/>
    <w:rsid w:val="00306ADB"/>
    <w:rsid w:val="00307BB8"/>
    <w:rsid w:val="00317243"/>
    <w:rsid w:val="003265BC"/>
    <w:rsid w:val="003303B5"/>
    <w:rsid w:val="003A0A25"/>
    <w:rsid w:val="003B1CB0"/>
    <w:rsid w:val="00407E4E"/>
    <w:rsid w:val="00422C44"/>
    <w:rsid w:val="00435B9A"/>
    <w:rsid w:val="00447A29"/>
    <w:rsid w:val="00492B3D"/>
    <w:rsid w:val="004B4725"/>
    <w:rsid w:val="004C0443"/>
    <w:rsid w:val="004D37CF"/>
    <w:rsid w:val="00502BB2"/>
    <w:rsid w:val="00525C02"/>
    <w:rsid w:val="00560C75"/>
    <w:rsid w:val="00561457"/>
    <w:rsid w:val="00565660"/>
    <w:rsid w:val="005A2BE2"/>
    <w:rsid w:val="005C377D"/>
    <w:rsid w:val="005D3529"/>
    <w:rsid w:val="005D750F"/>
    <w:rsid w:val="006017BF"/>
    <w:rsid w:val="00606377"/>
    <w:rsid w:val="006237C2"/>
    <w:rsid w:val="006240C3"/>
    <w:rsid w:val="00636990"/>
    <w:rsid w:val="00653A32"/>
    <w:rsid w:val="0066688B"/>
    <w:rsid w:val="00695ED2"/>
    <w:rsid w:val="006A3C5D"/>
    <w:rsid w:val="006A7773"/>
    <w:rsid w:val="006C3C76"/>
    <w:rsid w:val="006C798A"/>
    <w:rsid w:val="006F21F5"/>
    <w:rsid w:val="006F4428"/>
    <w:rsid w:val="006F4EF7"/>
    <w:rsid w:val="00752CD4"/>
    <w:rsid w:val="007532E3"/>
    <w:rsid w:val="00763FAC"/>
    <w:rsid w:val="00773B3F"/>
    <w:rsid w:val="007B02C3"/>
    <w:rsid w:val="007E4A46"/>
    <w:rsid w:val="0081094F"/>
    <w:rsid w:val="0081488A"/>
    <w:rsid w:val="008870F4"/>
    <w:rsid w:val="008D5D3F"/>
    <w:rsid w:val="008F3174"/>
    <w:rsid w:val="00915AB4"/>
    <w:rsid w:val="00921C8E"/>
    <w:rsid w:val="009630BB"/>
    <w:rsid w:val="00981E39"/>
    <w:rsid w:val="00984BB9"/>
    <w:rsid w:val="00985245"/>
    <w:rsid w:val="00995908"/>
    <w:rsid w:val="009C2440"/>
    <w:rsid w:val="009D02D3"/>
    <w:rsid w:val="009F1DB2"/>
    <w:rsid w:val="009F1F48"/>
    <w:rsid w:val="009F665D"/>
    <w:rsid w:val="00A0206A"/>
    <w:rsid w:val="00A137B1"/>
    <w:rsid w:val="00A305B5"/>
    <w:rsid w:val="00A50D83"/>
    <w:rsid w:val="00A55CE8"/>
    <w:rsid w:val="00A85138"/>
    <w:rsid w:val="00AC29C6"/>
    <w:rsid w:val="00AE6C33"/>
    <w:rsid w:val="00AF6F42"/>
    <w:rsid w:val="00B24324"/>
    <w:rsid w:val="00B25EC2"/>
    <w:rsid w:val="00B3307E"/>
    <w:rsid w:val="00B33E3C"/>
    <w:rsid w:val="00B36309"/>
    <w:rsid w:val="00B75E2E"/>
    <w:rsid w:val="00B864AC"/>
    <w:rsid w:val="00B92662"/>
    <w:rsid w:val="00BD5020"/>
    <w:rsid w:val="00BF7D41"/>
    <w:rsid w:val="00C32688"/>
    <w:rsid w:val="00C40784"/>
    <w:rsid w:val="00C51572"/>
    <w:rsid w:val="00C57B8B"/>
    <w:rsid w:val="00C74204"/>
    <w:rsid w:val="00C857E7"/>
    <w:rsid w:val="00C90A63"/>
    <w:rsid w:val="00CA2912"/>
    <w:rsid w:val="00CA373C"/>
    <w:rsid w:val="00CB0AA5"/>
    <w:rsid w:val="00CC2E6E"/>
    <w:rsid w:val="00CC45D0"/>
    <w:rsid w:val="00CD4DAB"/>
    <w:rsid w:val="00D10023"/>
    <w:rsid w:val="00D51241"/>
    <w:rsid w:val="00D656F5"/>
    <w:rsid w:val="00D70D36"/>
    <w:rsid w:val="00D749F6"/>
    <w:rsid w:val="00D91373"/>
    <w:rsid w:val="00DD6A66"/>
    <w:rsid w:val="00DD7293"/>
    <w:rsid w:val="00DE684B"/>
    <w:rsid w:val="00DE7B65"/>
    <w:rsid w:val="00E0542A"/>
    <w:rsid w:val="00E11638"/>
    <w:rsid w:val="00E15EF9"/>
    <w:rsid w:val="00E16C5A"/>
    <w:rsid w:val="00E1760E"/>
    <w:rsid w:val="00E22CA6"/>
    <w:rsid w:val="00E76F72"/>
    <w:rsid w:val="00E803DB"/>
    <w:rsid w:val="00E931AE"/>
    <w:rsid w:val="00EB0EE5"/>
    <w:rsid w:val="00EB2518"/>
    <w:rsid w:val="00F11502"/>
    <w:rsid w:val="00F13BCE"/>
    <w:rsid w:val="00F21AA6"/>
    <w:rsid w:val="00F40CCD"/>
    <w:rsid w:val="00F42273"/>
    <w:rsid w:val="00F44001"/>
    <w:rsid w:val="00F833C2"/>
    <w:rsid w:val="00FB386D"/>
    <w:rsid w:val="00FB62C8"/>
    <w:rsid w:val="00FC18E1"/>
    <w:rsid w:val="00FD7757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C3C8A"/>
  <w15:docId w15:val="{282A431E-7F57-4419-A6AF-3DA631C2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51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636990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E11638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semiHidden/>
    <w:rsid w:val="00636990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51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ysliste-farve1">
    <w:name w:val="Light List Accent 1"/>
    <w:basedOn w:val="Tabel-Normal"/>
    <w:uiPriority w:val="61"/>
    <w:rsid w:val="0014340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tgitter">
    <w:name w:val="Light Grid"/>
    <w:basedOn w:val="Tabel-Normal"/>
    <w:uiPriority w:val="62"/>
    <w:rsid w:val="00CA291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kygge2-farve1">
    <w:name w:val="Medium Shading 2 Accent 1"/>
    <w:basedOn w:val="Tabel-Normal"/>
    <w:uiPriority w:val="64"/>
    <w:rsid w:val="00CA291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e2">
    <w:name w:val="Medium List 2"/>
    <w:basedOn w:val="Tabel-Normal"/>
    <w:uiPriority w:val="66"/>
    <w:rsid w:val="00CA2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A2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CA2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">
    <w:name w:val="Medium Grid 3"/>
    <w:basedOn w:val="Tabel-Normal"/>
    <w:uiPriority w:val="69"/>
    <w:rsid w:val="00CA291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rsid w:val="00CA2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ysskygge">
    <w:name w:val="Light Shading"/>
    <w:basedOn w:val="Tabel-Normal"/>
    <w:uiPriority w:val="60"/>
    <w:rsid w:val="00CA29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CA291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Omtal1">
    <w:name w:val="Omtal1"/>
    <w:basedOn w:val="Standardskrifttypeiafsnit"/>
    <w:uiPriority w:val="99"/>
    <w:semiHidden/>
    <w:unhideWhenUsed/>
    <w:rsid w:val="00C32688"/>
    <w:rPr>
      <w:color w:val="2B579A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F833C2"/>
    <w:pPr>
      <w:ind w:left="720"/>
      <w:contextualSpacing/>
    </w:pPr>
    <w:rPr>
      <w:rFonts w:asciiTheme="minorHAnsi" w:hAnsiTheme="minorHAnsi"/>
      <w:sz w:val="22"/>
    </w:rPr>
  </w:style>
  <w:style w:type="paragraph" w:styleId="Korrektur">
    <w:name w:val="Revision"/>
    <w:hidden/>
    <w:uiPriority w:val="99"/>
    <w:semiHidden/>
    <w:rsid w:val="005D3529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4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auphd@aau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RS\brevhoved%20-%20engelsk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brevhoved - engelsk</Template>
  <TotalTime>33</TotalTime>
  <Pages>1</Pages>
  <Words>489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Kristian Østergaard Sørensen</dc:creator>
  <cp:lastModifiedBy>Helen Kjerstein Kristensen</cp:lastModifiedBy>
  <cp:revision>9</cp:revision>
  <cp:lastPrinted>2017-05-03T11:16:00Z</cp:lastPrinted>
  <dcterms:created xsi:type="dcterms:W3CDTF">2024-10-14T10:52:00Z</dcterms:created>
  <dcterms:modified xsi:type="dcterms:W3CDTF">2024-11-27T11:17:00Z</dcterms:modified>
</cp:coreProperties>
</file>