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C788" w14:textId="77777777" w:rsidR="0036262E" w:rsidRDefault="0036262E" w:rsidP="0036262E">
      <w:pPr>
        <w:jc w:val="center"/>
        <w:rPr>
          <w:rFonts w:cstheme="minorHAnsi"/>
          <w:b/>
          <w:bCs/>
          <w:lang w:val="en-US"/>
        </w:rPr>
      </w:pPr>
      <w:r w:rsidRPr="00E324A2">
        <w:rPr>
          <w:rFonts w:cstheme="minorHAnsi"/>
          <w:b/>
          <w:bCs/>
          <w:lang w:val="en-US"/>
        </w:rPr>
        <w:t>C-</w:t>
      </w:r>
      <w:r w:rsidRPr="00F8394A">
        <w:rPr>
          <w:rFonts w:cstheme="minorHAnsi"/>
          <w:b/>
          <w:bCs/>
          <w:lang w:val="en-US"/>
        </w:rPr>
        <w:t>MUS Conference: Mobilities Controversies – Place, Justice, Democracy</w:t>
      </w:r>
    </w:p>
    <w:p w14:paraId="4E21CFF6" w14:textId="77777777" w:rsidR="00261061" w:rsidRDefault="00261061" w:rsidP="00261061">
      <w:pPr>
        <w:jc w:val="center"/>
        <w:rPr>
          <w:rFonts w:ascii="Calibri" w:hAnsi="Calibri" w:cs="Calibri"/>
          <w:b/>
          <w:bCs/>
          <w:lang w:val="en-US"/>
          <w14:ligatures w14:val="none"/>
        </w:rPr>
      </w:pPr>
    </w:p>
    <w:p w14:paraId="0845DACA" w14:textId="4FD58A27" w:rsidR="00261061" w:rsidRPr="00261061" w:rsidRDefault="00261061" w:rsidP="007C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en-US"/>
          <w14:ligatures w14:val="none"/>
        </w:rPr>
      </w:pPr>
      <w:r w:rsidRPr="00261061">
        <w:rPr>
          <w:rFonts w:ascii="Calibri" w:hAnsi="Calibri" w:cs="Calibri"/>
          <w:b/>
          <w:bCs/>
          <w:lang w:val="en-US"/>
          <w14:ligatures w14:val="none"/>
        </w:rPr>
        <w:t>Network: AAU-CONF-1</w:t>
      </w:r>
    </w:p>
    <w:p w14:paraId="566BBC94" w14:textId="7AE72BFB" w:rsidR="00CB5B60" w:rsidRDefault="00261061" w:rsidP="007C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en-US"/>
          <w14:ligatures w14:val="none"/>
        </w:rPr>
      </w:pPr>
      <w:r w:rsidRPr="00261061">
        <w:rPr>
          <w:rFonts w:ascii="Calibri" w:hAnsi="Calibri" w:cs="Calibri"/>
          <w:b/>
          <w:bCs/>
          <w:lang w:val="en-US"/>
          <w14:ligatures w14:val="none"/>
        </w:rPr>
        <w:t xml:space="preserve">Code: </w:t>
      </w:r>
      <w:proofErr w:type="spellStart"/>
      <w:r w:rsidRPr="00261061">
        <w:rPr>
          <w:rFonts w:ascii="Calibri" w:hAnsi="Calibri" w:cs="Calibri"/>
          <w:b/>
          <w:bCs/>
          <w:lang w:val="en-US"/>
          <w14:ligatures w14:val="none"/>
        </w:rPr>
        <w:t>hoxfekcr</w:t>
      </w:r>
      <w:proofErr w:type="spellEnd"/>
    </w:p>
    <w:p w14:paraId="38988FE8" w14:textId="77777777" w:rsidR="00261061" w:rsidRPr="00261061" w:rsidRDefault="00261061" w:rsidP="00261061">
      <w:pPr>
        <w:jc w:val="center"/>
        <w:rPr>
          <w:rFonts w:cstheme="minorHAnsi"/>
          <w:b/>
          <w:bCs/>
          <w:lang w:val="en-US"/>
        </w:rPr>
      </w:pPr>
    </w:p>
    <w:p w14:paraId="4E74A172" w14:textId="6E5DEE88" w:rsidR="0036262E" w:rsidRPr="00F8394A" w:rsidRDefault="00E324A2" w:rsidP="0036262E">
      <w:pPr>
        <w:shd w:val="clear" w:color="auto" w:fill="FFFF00"/>
        <w:jc w:val="center"/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P</w:t>
      </w:r>
      <w:r w:rsidR="0036262E" w:rsidRPr="00F8394A">
        <w:rPr>
          <w:rFonts w:cstheme="minorHAnsi"/>
          <w:b/>
          <w:bCs/>
          <w:lang w:val="en-US"/>
        </w:rPr>
        <w:t>rogramme</w:t>
      </w:r>
      <w:proofErr w:type="spellEnd"/>
    </w:p>
    <w:p w14:paraId="6B6261C3" w14:textId="77777777" w:rsidR="0036262E" w:rsidRDefault="0036262E" w:rsidP="0036262E">
      <w:pPr>
        <w:rPr>
          <w:rFonts w:cstheme="minorHAnsi"/>
          <w:lang w:val="en-US"/>
        </w:rPr>
      </w:pPr>
      <w:r w:rsidRPr="00F8394A">
        <w:rPr>
          <w:rFonts w:cstheme="minorHAnsi"/>
          <w:b/>
          <w:bCs/>
          <w:lang w:val="en-US"/>
        </w:rPr>
        <w:t>Wednesday August 21</w:t>
      </w:r>
      <w:r>
        <w:rPr>
          <w:rFonts w:cstheme="minorHAnsi"/>
          <w:b/>
          <w:bCs/>
          <w:lang w:val="en-US"/>
        </w:rPr>
        <w:t xml:space="preserve">: </w:t>
      </w:r>
      <w:r w:rsidRPr="00F8394A">
        <w:rPr>
          <w:rFonts w:cstheme="minorHAnsi"/>
          <w:lang w:val="en-US"/>
        </w:rPr>
        <w:t xml:space="preserve">19:00-21:00 Opening reception at Create, Aalborg University, </w:t>
      </w:r>
      <w:proofErr w:type="spellStart"/>
      <w:r w:rsidRPr="00F8394A">
        <w:rPr>
          <w:rFonts w:cstheme="minorHAnsi"/>
          <w:lang w:val="en-US"/>
        </w:rPr>
        <w:t>Rendsburggade</w:t>
      </w:r>
      <w:proofErr w:type="spellEnd"/>
      <w:r w:rsidRPr="00F8394A">
        <w:rPr>
          <w:rFonts w:cstheme="minorHAnsi"/>
          <w:lang w:val="en-US"/>
        </w:rPr>
        <w:t xml:space="preserve"> 14</w:t>
      </w:r>
    </w:p>
    <w:p w14:paraId="6E1696F2" w14:textId="77777777" w:rsidR="0036262E" w:rsidRPr="00F8394A" w:rsidRDefault="0036262E" w:rsidP="0036262E">
      <w:pPr>
        <w:rPr>
          <w:rFonts w:cstheme="minorHAnsi"/>
          <w:lang w:val="en-US"/>
        </w:rPr>
      </w:pPr>
    </w:p>
    <w:p w14:paraId="384D5D64" w14:textId="77777777" w:rsidR="0036262E" w:rsidRPr="00F8394A" w:rsidRDefault="0036262E" w:rsidP="0036262E">
      <w:pPr>
        <w:rPr>
          <w:rFonts w:cstheme="minorHAnsi"/>
          <w:b/>
          <w:bCs/>
          <w:lang w:val="en-US"/>
        </w:rPr>
      </w:pPr>
      <w:r w:rsidRPr="00F8394A">
        <w:rPr>
          <w:rFonts w:cstheme="minorHAnsi"/>
          <w:b/>
          <w:bCs/>
          <w:lang w:val="en-US"/>
        </w:rPr>
        <w:t>Thursday August 22: Conference day 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36262E" w:rsidRPr="00E97A77" w14:paraId="273C85EB" w14:textId="77777777" w:rsidTr="00316BE1">
        <w:tc>
          <w:tcPr>
            <w:tcW w:w="3356" w:type="dxa"/>
          </w:tcPr>
          <w:p w14:paraId="0B04A05F" w14:textId="77777777" w:rsidR="0036262E" w:rsidRPr="0025709D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14:paraId="4B890439" w14:textId="3F7F967A" w:rsidR="0036262E" w:rsidRPr="00A91FAF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Track</w:t>
            </w:r>
            <w:r w:rsidRPr="00257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</w:t>
            </w:r>
            <w:r w:rsidR="007151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 Mobilities &amp; Place</w:t>
            </w:r>
            <w:r w:rsid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(Room. 4.105)</w:t>
            </w:r>
          </w:p>
        </w:tc>
        <w:tc>
          <w:tcPr>
            <w:tcW w:w="3356" w:type="dxa"/>
          </w:tcPr>
          <w:p w14:paraId="6273E2E2" w14:textId="0BD0851F" w:rsidR="0036262E" w:rsidRPr="0025709D" w:rsidRDefault="0036262E" w:rsidP="003E006D">
            <w:pPr>
              <w:pStyle w:val="Pa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Track</w:t>
            </w:r>
            <w:r w:rsidRPr="00257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</w:t>
            </w:r>
            <w:r w:rsidR="001D4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 Bodies, Mobilities &amp; Justice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(Room. 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.1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5)</w:t>
            </w:r>
          </w:p>
        </w:tc>
        <w:tc>
          <w:tcPr>
            <w:tcW w:w="3357" w:type="dxa"/>
          </w:tcPr>
          <w:p w14:paraId="16251252" w14:textId="2569B36C" w:rsidR="0036262E" w:rsidRPr="0025709D" w:rsidRDefault="0036262E" w:rsidP="0036262E">
            <w:pPr>
              <w:pStyle w:val="Pa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Track</w:t>
            </w:r>
            <w:r w:rsidRPr="00257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</w:t>
            </w:r>
            <w:r w:rsidR="005A6FF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E136B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Ports &amp; </w:t>
            </w:r>
            <w:r w:rsidR="003539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Airports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(Room. 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.1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  <w:r w:rsidR="00A77AB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36262E" w:rsidRPr="00AE09F0" w14:paraId="5300833B" w14:textId="77777777" w:rsidTr="00316BE1">
        <w:tc>
          <w:tcPr>
            <w:tcW w:w="13426" w:type="dxa"/>
            <w:gridSpan w:val="4"/>
          </w:tcPr>
          <w:p w14:paraId="57EA4FB4" w14:textId="2E84A00A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09:00-09.30 Registration and coffee</w:t>
            </w:r>
          </w:p>
        </w:tc>
      </w:tr>
      <w:tr w:rsidR="0036262E" w:rsidRPr="00AE09F0" w14:paraId="765BF492" w14:textId="77777777" w:rsidTr="00316BE1">
        <w:tc>
          <w:tcPr>
            <w:tcW w:w="13426" w:type="dxa"/>
            <w:gridSpan w:val="4"/>
          </w:tcPr>
          <w:p w14:paraId="55B75C47" w14:textId="389E5DE3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09.30-</w:t>
            </w:r>
            <w:r w:rsidR="000A30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E97A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="000A30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Official Welcome 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(Room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4.105)</w:t>
            </w:r>
          </w:p>
        </w:tc>
      </w:tr>
      <w:tr w:rsidR="0036262E" w:rsidRPr="00E97A77" w14:paraId="7D81FB1A" w14:textId="77777777" w:rsidTr="00316BE1">
        <w:tc>
          <w:tcPr>
            <w:tcW w:w="13426" w:type="dxa"/>
            <w:gridSpan w:val="4"/>
          </w:tcPr>
          <w:p w14:paraId="40C26AA4" w14:textId="53EE9B34" w:rsidR="0036262E" w:rsidRPr="00A91FAF" w:rsidRDefault="00E97A77" w:rsidP="00702C63">
            <w:pPr>
              <w:pStyle w:val="Pa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</w:t>
            </w:r>
            <w:r w:rsidR="0036262E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 w:rsidR="000A30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 w:rsidR="0036262E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-11:00 Keynote 1: </w:t>
            </w:r>
            <w:r w:rsidR="002F71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</w:t>
            </w:r>
            <w:r w:rsidR="00AD59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New keynote</w:t>
            </w:r>
            <w:r w:rsidR="002F71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speaker)</w:t>
            </w:r>
            <w:r w:rsidR="00AE55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Paul Cureton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(Room</w:t>
            </w:r>
            <w:r w:rsidR="00A91FAF" w:rsidRPr="00AE55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 4.105)</w:t>
            </w:r>
          </w:p>
        </w:tc>
      </w:tr>
      <w:tr w:rsidR="0036262E" w:rsidRPr="00AE09F0" w14:paraId="39590DFB" w14:textId="77777777" w:rsidTr="00316BE1">
        <w:tc>
          <w:tcPr>
            <w:tcW w:w="13426" w:type="dxa"/>
            <w:gridSpan w:val="4"/>
          </w:tcPr>
          <w:p w14:paraId="7E8B195D" w14:textId="77777777" w:rsidR="0036262E" w:rsidRPr="00AE09F0" w:rsidRDefault="0036262E" w:rsidP="00702C6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11: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00</w:t>
            </w:r>
            <w:r w:rsidRPr="00AE09F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-11: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15</w:t>
            </w:r>
            <w:r w:rsidRPr="00AE09F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Short Break</w:t>
            </w:r>
          </w:p>
        </w:tc>
      </w:tr>
      <w:tr w:rsidR="0036262E" w:rsidRPr="00E97A77" w14:paraId="2648322F" w14:textId="77777777" w:rsidTr="00316BE1">
        <w:tc>
          <w:tcPr>
            <w:tcW w:w="3356" w:type="dxa"/>
          </w:tcPr>
          <w:p w14:paraId="287A2024" w14:textId="77777777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0 Paper Sessions I </w:t>
            </w:r>
          </w:p>
        </w:tc>
        <w:tc>
          <w:tcPr>
            <w:tcW w:w="3357" w:type="dxa"/>
          </w:tcPr>
          <w:p w14:paraId="79FBF217" w14:textId="3376EF22" w:rsidR="0036262E" w:rsidRPr="000E02C8" w:rsidRDefault="0071510C" w:rsidP="00702C63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0E02C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 Regional</w:t>
            </w:r>
            <w:r w:rsidR="00103CB5" w:rsidRPr="000E02C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perspectives</w:t>
            </w:r>
          </w:p>
          <w:p w14:paraId="11126137" w14:textId="789A0EF1" w:rsidR="00E76116" w:rsidRPr="000B6666" w:rsidRDefault="00E76116" w:rsidP="00E76116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0B66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Chair:</w:t>
            </w:r>
            <w:r w:rsidR="000E02C8" w:rsidRPr="000B66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123300" w:rsidRPr="000B66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Paul Cureton</w:t>
            </w:r>
          </w:p>
          <w:p w14:paraId="1CA1C145" w14:textId="0C771D67" w:rsidR="003F5394" w:rsidRPr="00BC240D" w:rsidRDefault="003F5394" w:rsidP="003F5394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EC36D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Contested sites – mediating</w:t>
            </w:r>
            <w:r w:rsidRPr="00BC240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controversies through mapping - Lea Holst Laursen</w:t>
            </w:r>
            <w:r w:rsidR="003F2AB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Jens Christian Pasgaard</w:t>
            </w:r>
          </w:p>
          <w:p w14:paraId="46F51553" w14:textId="6684A49F" w:rsidR="00B21E56" w:rsidRPr="00BC240D" w:rsidRDefault="00B21E56" w:rsidP="00B21E56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BC240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Regional mobility patterns in ‘left behind places’ - Jeroen Royer</w:t>
            </w:r>
            <w:r w:rsidR="00C8591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, Tim Leibert, Jonathan </w:t>
            </w:r>
            <w:proofErr w:type="spellStart"/>
            <w:r w:rsidR="00C8591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Gescher</w:t>
            </w:r>
            <w:proofErr w:type="spellEnd"/>
            <w:r w:rsidR="00C8591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Sebastian Henn</w:t>
            </w:r>
          </w:p>
          <w:p w14:paraId="6EFA9701" w14:textId="77777777" w:rsidR="00D8636E" w:rsidRPr="00BC240D" w:rsidRDefault="00D8636E" w:rsidP="00D8636E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BC240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Mobilities made by whom? Spaces of negotiation in street reallocation experiments - Melis Günay</w:t>
            </w:r>
          </w:p>
          <w:p w14:paraId="702FC344" w14:textId="726EA0DD" w:rsidR="00494C53" w:rsidRPr="00A52275" w:rsidRDefault="00A52275" w:rsidP="00A52275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da-DK"/>
                <w14:ligatures w14:val="none"/>
              </w:rPr>
            </w:pPr>
            <w:r w:rsidRPr="00BC240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Investigating Urban Mobility: Exploring Human Experience of armature and enclaves through AAE model - Shiva Ghasemi</w:t>
            </w:r>
            <w:r w:rsidR="00821D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Setayesh </w:t>
            </w:r>
            <w:proofErr w:type="spellStart"/>
            <w:r w:rsidR="00821D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Naghdipour</w:t>
            </w:r>
            <w:proofErr w:type="spellEnd"/>
          </w:p>
        </w:tc>
        <w:tc>
          <w:tcPr>
            <w:tcW w:w="3356" w:type="dxa"/>
          </w:tcPr>
          <w:p w14:paraId="70A678E6" w14:textId="77777777" w:rsidR="0036262E" w:rsidRDefault="00AF06EE" w:rsidP="00702C63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98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Session: </w:t>
            </w:r>
            <w:r w:rsidR="00980516" w:rsidRPr="0098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Bodies &amp; Mobilities</w:t>
            </w:r>
          </w:p>
          <w:p w14:paraId="5DDB597D" w14:textId="6C31C5FC" w:rsidR="005C1102" w:rsidRPr="005C1102" w:rsidRDefault="005C1102" w:rsidP="005C1102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C11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Martin </w:t>
            </w:r>
            <w:r w:rsidR="00EE274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Tranberg</w:t>
            </w:r>
          </w:p>
          <w:p w14:paraId="46004641" w14:textId="147ED54B" w:rsidR="00D25C5D" w:rsidRPr="00D1722B" w:rsidRDefault="00D25C5D" w:rsidP="00D25C5D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D1722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Engaging with the unknown: experiential and body-based methods in design education - Andrea Victoria Hernandez Bueno</w:t>
            </w:r>
            <w:r w:rsidR="00821DB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Miranda Lau</w:t>
            </w:r>
            <w:r w:rsidR="008E6EA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rence</w:t>
            </w:r>
          </w:p>
          <w:p w14:paraId="48AB47FB" w14:textId="77777777" w:rsidR="005141BB" w:rsidRPr="00D1722B" w:rsidRDefault="005141BB" w:rsidP="005141BB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D1722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Contested Mobilities - Bodies, controversy, and exclusionary design in the city - Ole B. Jensen</w:t>
            </w:r>
          </w:p>
          <w:p w14:paraId="10A72347" w14:textId="77777777" w:rsidR="00980516" w:rsidRDefault="00D1722B" w:rsidP="00D1722B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D1722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A totally alien world: the embodied experiences of neurodivergent </w:t>
            </w:r>
            <w:proofErr w:type="spellStart"/>
            <w:r w:rsidRPr="00D1722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travellers</w:t>
            </w:r>
            <w:proofErr w:type="spellEnd"/>
            <w:r w:rsidRPr="00D1722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with the built environment of tourism - Sharon Wilson</w:t>
            </w:r>
            <w:r w:rsidR="008E6EA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, Martin T. Jensen &amp; Donna Chambers</w:t>
            </w:r>
          </w:p>
          <w:p w14:paraId="7362FEC3" w14:textId="5ED84BD5" w:rsidR="00660D24" w:rsidRPr="00660D24" w:rsidRDefault="00660D24" w:rsidP="00D1722B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4231D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Walking through walkability controversies - Oscar </w:t>
            </w:r>
            <w:proofErr w:type="spellStart"/>
            <w:r w:rsidRPr="004231D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Azzimonti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, Sara Della Santina &amp; Luca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Daconto</w:t>
            </w:r>
            <w:proofErr w:type="spellEnd"/>
          </w:p>
        </w:tc>
        <w:tc>
          <w:tcPr>
            <w:tcW w:w="3357" w:type="dxa"/>
          </w:tcPr>
          <w:p w14:paraId="0CC7A2FE" w14:textId="635A0556" w:rsidR="0036262E" w:rsidRDefault="003B2B00" w:rsidP="00316BE1">
            <w:pPr>
              <w:pStyle w:val="Pa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</w:t>
            </w:r>
            <w:r w:rsidR="00881F6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E3C1A" w:rsidRPr="00DE754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Air</w:t>
            </w:r>
            <w:r w:rsidR="009E12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port and port </w:t>
            </w:r>
            <w:r w:rsidR="000C493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controversies</w:t>
            </w:r>
          </w:p>
          <w:p w14:paraId="47361ADB" w14:textId="4D9B5E35" w:rsidR="005C1102" w:rsidRPr="005C1102" w:rsidRDefault="005C1102" w:rsidP="005C1102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0B66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B1298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Sven Kesselring</w:t>
            </w:r>
          </w:p>
          <w:p w14:paraId="53D9C633" w14:textId="77777777" w:rsidR="00654023" w:rsidRPr="00BD6CAA" w:rsidRDefault="00654023" w:rsidP="00654023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BD6CA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Hosting Friends and Relatives tourism mobilities as socio-spatial de-segregation opportunity - Sara Licata</w:t>
            </w:r>
          </w:p>
          <w:p w14:paraId="2160C710" w14:textId="77777777" w:rsidR="00F56C0A" w:rsidRPr="00BD6CAA" w:rsidRDefault="00F56C0A" w:rsidP="003B12DC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BD6CA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Measuring innovative transportation and equitable mobility: an accessibility approach - Ole Roentgen</w:t>
            </w:r>
          </w:p>
          <w:p w14:paraId="5B788660" w14:textId="77777777" w:rsidR="003B12DC" w:rsidRPr="009E1231" w:rsidRDefault="006D6107" w:rsidP="003B12DC">
            <w:pPr>
              <w:pStyle w:val="Default"/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val="en-US" w:eastAsia="da-DK"/>
                <w14:ligatures w14:val="none"/>
              </w:rPr>
            </w:pPr>
            <w:proofErr w:type="spellStart"/>
            <w:r w:rsidRPr="006D6107">
              <w:rPr>
                <w:rFonts w:ascii="Verdana" w:hAnsi="Verdana"/>
                <w:b/>
                <w:bCs/>
                <w:sz w:val="14"/>
                <w:szCs w:val="14"/>
                <w:lang w:val="en-US"/>
                <w14:ligatures w14:val="none"/>
              </w:rPr>
              <w:t>Aeromobilities</w:t>
            </w:r>
            <w:proofErr w:type="spellEnd"/>
            <w:r w:rsidRPr="006D6107">
              <w:rPr>
                <w:rFonts w:ascii="Verdana" w:hAnsi="Verdana"/>
                <w:b/>
                <w:bCs/>
                <w:sz w:val="14"/>
                <w:szCs w:val="14"/>
                <w:lang w:val="en-US"/>
                <w14:ligatures w14:val="none"/>
              </w:rPr>
              <w:t>, forgotten and abandoned places</w:t>
            </w:r>
            <w:r w:rsidR="00BD6CAA" w:rsidRPr="006D6107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– Claus</w:t>
            </w:r>
            <w:r w:rsidR="00BD6CAA" w:rsidRPr="00901F3C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 xml:space="preserve"> Lassen</w:t>
            </w:r>
            <w:r w:rsidR="00BE4F3F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 xml:space="preserve"> &amp; Finja Heinisch</w:t>
            </w:r>
            <w:r w:rsidR="003B12DC" w:rsidRPr="00681396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highlight w:val="yellow"/>
                <w:lang w:val="en-US" w:eastAsia="da-DK"/>
                <w14:ligatures w14:val="none"/>
              </w:rPr>
              <w:t xml:space="preserve"> </w:t>
            </w:r>
          </w:p>
          <w:p w14:paraId="356CB428" w14:textId="39C7FF18" w:rsidR="00DE7548" w:rsidRPr="00901F3C" w:rsidRDefault="003B12DC" w:rsidP="003B12DC">
            <w:pPr>
              <w:pStyle w:val="Default"/>
              <w:spacing w:before="100" w:beforeAutospacing="1" w:after="100" w:afterAutospacing="1"/>
              <w:outlineLvl w:val="2"/>
              <w:rPr>
                <w:rFonts w:ascii="Verdana" w:hAnsi="Verdana"/>
                <w:b/>
                <w:bCs/>
                <w:lang w:val="en-US"/>
              </w:rPr>
            </w:pPr>
            <w:r w:rsidRPr="009E123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val="en-US" w:eastAsia="da-DK"/>
                <w14:ligatures w14:val="none"/>
              </w:rPr>
              <w:t>Exploring and rethinking Danish port-city territories - Ida Sofie Gøtzsche Lange &amp; Claus Lassen</w:t>
            </w:r>
          </w:p>
        </w:tc>
      </w:tr>
      <w:tr w:rsidR="0036262E" w:rsidRPr="00AE09F0" w14:paraId="0996D556" w14:textId="77777777" w:rsidTr="00316BE1">
        <w:tc>
          <w:tcPr>
            <w:tcW w:w="13426" w:type="dxa"/>
            <w:gridSpan w:val="4"/>
          </w:tcPr>
          <w:p w14:paraId="3AB9EBC6" w14:textId="77777777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0-1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0 Lunch </w:t>
            </w:r>
          </w:p>
        </w:tc>
      </w:tr>
      <w:tr w:rsidR="0036262E" w:rsidRPr="00E97A77" w14:paraId="436D6DC7" w14:textId="77777777" w:rsidTr="00316BE1">
        <w:tc>
          <w:tcPr>
            <w:tcW w:w="3356" w:type="dxa"/>
          </w:tcPr>
          <w:p w14:paraId="7A8305E0" w14:textId="77777777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0-1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Paper Session II</w:t>
            </w:r>
          </w:p>
        </w:tc>
        <w:tc>
          <w:tcPr>
            <w:tcW w:w="3357" w:type="dxa"/>
          </w:tcPr>
          <w:p w14:paraId="6733451A" w14:textId="50E76B17" w:rsidR="0036262E" w:rsidRDefault="007533CD" w:rsidP="00702C63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533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 Time</w:t>
            </w:r>
          </w:p>
          <w:p w14:paraId="240FFB8A" w14:textId="1D60AC18" w:rsidR="00EE2744" w:rsidRPr="00EE2744" w:rsidRDefault="00EE2744" w:rsidP="00EE274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EE274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Ole B. Jensen</w:t>
            </w:r>
          </w:p>
          <w:p w14:paraId="6E433A02" w14:textId="77777777" w:rsidR="00A01624" w:rsidRPr="00720DD5" w:rsidRDefault="00A01624" w:rsidP="00A01624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720DD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lastRenderedPageBreak/>
              <w:t xml:space="preserve">Need for speed: the controversy around a </w:t>
            </w:r>
            <w:proofErr w:type="spellStart"/>
            <w:r w:rsidRPr="00720DD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french</w:t>
            </w:r>
            <w:proofErr w:type="spellEnd"/>
            <w:r w:rsidRPr="00720DD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highway - Alexis Gumy</w:t>
            </w:r>
          </w:p>
          <w:p w14:paraId="098B537B" w14:textId="5F2663CB" w:rsidR="007E776F" w:rsidRPr="00720DD5" w:rsidRDefault="007E776F" w:rsidP="007E776F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720DD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Mobilities of time and place: Producing the residential red zone in </w:t>
            </w:r>
            <w:proofErr w:type="spellStart"/>
            <w:r w:rsidRPr="00720DD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Ōtautahi</w:t>
            </w:r>
            <w:proofErr w:type="spellEnd"/>
            <w:r w:rsidRPr="00720DD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Christchurch - Steve Matthewman</w:t>
            </w:r>
            <w:r w:rsidR="006C685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Luke Good</w:t>
            </w:r>
            <w:r w:rsidR="00027EA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e</w:t>
            </w:r>
          </w:p>
          <w:p w14:paraId="07678716" w14:textId="08166ADC" w:rsidR="007453E3" w:rsidRPr="00720DD5" w:rsidRDefault="007453E3" w:rsidP="007453E3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260A8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Limestone trajectories -Tracing moving matter from limestone to cement to concrete. - Lars Brorson Fich</w:t>
            </w:r>
            <w:r w:rsidR="00027EA5" w:rsidRPr="00260A8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, Ole B. Jensen, Hanna Mattila, Jeanette L. Schou, Søren Rønholt &amp; Thomas J. Clemmensen</w:t>
            </w:r>
          </w:p>
          <w:p w14:paraId="0F856714" w14:textId="63445E6D" w:rsidR="007533CD" w:rsidRPr="00720DD5" w:rsidRDefault="00720DD5" w:rsidP="00720DD5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da-DK"/>
                <w14:ligatures w14:val="none"/>
              </w:rPr>
            </w:pPr>
            <w:r w:rsidRPr="00720DD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Revisiting the controversy surrounding the status of travel time in mobility: theoretical work as a basis for future empirical work. - Jules </w:t>
            </w:r>
            <w:proofErr w:type="spellStart"/>
            <w:r w:rsidRPr="00720DD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Grandvillemin</w:t>
            </w:r>
            <w:proofErr w:type="spellEnd"/>
            <w:r w:rsidR="00907D1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, Vincent Kaufmann &amp; Samuel Carpentier-Postel</w:t>
            </w:r>
          </w:p>
        </w:tc>
        <w:tc>
          <w:tcPr>
            <w:tcW w:w="3356" w:type="dxa"/>
          </w:tcPr>
          <w:p w14:paraId="505ECBBA" w14:textId="77777777" w:rsidR="0036262E" w:rsidRDefault="002F59AB" w:rsidP="00702C63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2F59A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lastRenderedPageBreak/>
              <w:t>Session: Participatory approaches</w:t>
            </w:r>
          </w:p>
          <w:p w14:paraId="340579CE" w14:textId="40BC38FF" w:rsidR="00EE2744" w:rsidRPr="00EE2744" w:rsidRDefault="00EE2744" w:rsidP="00EE274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EE274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Lea Louise Holst Laursen</w:t>
            </w:r>
          </w:p>
          <w:p w14:paraId="5AA16F25" w14:textId="55C51E68" w:rsidR="00B246FA" w:rsidRPr="00816A17" w:rsidRDefault="00B246FA" w:rsidP="00B246F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816A1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lastRenderedPageBreak/>
              <w:t xml:space="preserve">Combatting transport-related social exclusion? The case of demand-responsive public transport in Flanders, Belgium - Marjolein </w:t>
            </w:r>
            <w:proofErr w:type="spellStart"/>
            <w:r w:rsidRPr="00816A1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Hantson</w:t>
            </w:r>
            <w:proofErr w:type="spellEnd"/>
            <w:r w:rsidR="001859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, Freke </w:t>
            </w:r>
            <w:proofErr w:type="spellStart"/>
            <w:r w:rsidR="001859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Caset</w:t>
            </w:r>
            <w:proofErr w:type="spellEnd"/>
            <w:r w:rsidR="001859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Kobe </w:t>
            </w:r>
            <w:proofErr w:type="spellStart"/>
            <w:r w:rsidR="001859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Boussaun</w:t>
            </w:r>
            <w:proofErr w:type="spellEnd"/>
          </w:p>
          <w:p w14:paraId="280178DD" w14:textId="205FBFF7" w:rsidR="002F59AB" w:rsidRPr="00816A17" w:rsidRDefault="00B4184A" w:rsidP="00B4184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816A1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The democratic qualities of Urban Living Labs as tools for mobility justice – Towards a framework for analysis - Chiara Vitrano</w:t>
            </w:r>
            <w:r w:rsidR="00907D1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Dalia Mu</w:t>
            </w:r>
            <w:r w:rsidR="00AF3BF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khtar-Landgren</w:t>
            </w:r>
          </w:p>
          <w:p w14:paraId="2B77A2D2" w14:textId="33F54C34" w:rsidR="00816A17" w:rsidRDefault="00816A17" w:rsidP="00B4184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816A1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Addressing Mobilities Controversies through Public Participation? - Katharina Holec</w:t>
            </w:r>
            <w:r w:rsidR="00AF3BF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, Tobias Escher &amp; Laura Mark</w:t>
            </w:r>
          </w:p>
          <w:p w14:paraId="0BD011C2" w14:textId="14DCF4A6" w:rsidR="00EA684E" w:rsidRPr="00EA684E" w:rsidRDefault="00EA684E" w:rsidP="00B4184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EA684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Whose voices? Perspectives of structurally disadvantaged groups on participatory transport planning to low-carbon cities - Anke </w:t>
            </w:r>
            <w:proofErr w:type="spellStart"/>
            <w:r w:rsidRPr="00EA684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Klaever</w:t>
            </w:r>
            <w:proofErr w:type="spellEnd"/>
          </w:p>
        </w:tc>
        <w:tc>
          <w:tcPr>
            <w:tcW w:w="3357" w:type="dxa"/>
          </w:tcPr>
          <w:p w14:paraId="185AD1AA" w14:textId="1B34CED5" w:rsidR="0036262E" w:rsidRDefault="003B2B00" w:rsidP="00702C63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lastRenderedPageBreak/>
              <w:t xml:space="preserve">Session: </w:t>
            </w:r>
            <w:r w:rsidR="00197D8F" w:rsidRPr="00162CE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Blue space controversies</w:t>
            </w:r>
          </w:p>
          <w:p w14:paraId="752766B3" w14:textId="0489038A" w:rsidR="00EE2744" w:rsidRPr="00EE2744" w:rsidRDefault="00EE2744" w:rsidP="00EE274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EE274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Kristen Ounanian</w:t>
            </w:r>
          </w:p>
          <w:p w14:paraId="06B02EBD" w14:textId="77777777" w:rsidR="001D2E56" w:rsidRPr="00BA3D8B" w:rsidRDefault="001D2E56" w:rsidP="001D2E56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lastRenderedPageBreak/>
              <w:t>International legal constraints to waterborne mobility: some controversial definitions - Nelson F. Coelho</w:t>
            </w:r>
          </w:p>
          <w:p w14:paraId="7BA80797" w14:textId="77777777" w:rsidR="00AC0841" w:rsidRPr="00BA3D8B" w:rsidRDefault="00AC0841" w:rsidP="00AC0841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Navigating blue mobilities in the Anthropocene: Towards justice in coastal managed retreat - Mia Prall</w:t>
            </w:r>
          </w:p>
          <w:p w14:paraId="6D6756BF" w14:textId="77777777" w:rsidR="00681396" w:rsidRDefault="00135114" w:rsidP="00681396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Towards the concept of '</w:t>
            </w:r>
            <w:proofErr w:type="spellStart"/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mobophilia</w:t>
            </w:r>
            <w:proofErr w:type="spellEnd"/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' through the flows of the River Tyne, </w:t>
            </w:r>
            <w:proofErr w:type="gramStart"/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North East</w:t>
            </w:r>
            <w:proofErr w:type="gramEnd"/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England - Sorcha Anna </w:t>
            </w:r>
            <w:proofErr w:type="spellStart"/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MacIntyre</w:t>
            </w:r>
            <w:proofErr w:type="spellEnd"/>
            <w:r w:rsidR="00681396"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</w:t>
            </w:r>
          </w:p>
          <w:p w14:paraId="180ECFBF" w14:textId="59FD81BF" w:rsidR="00681396" w:rsidRPr="00BA3D8B" w:rsidRDefault="00681396" w:rsidP="00681396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BA3D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Tracing the assumptions of peripherality and imperatives of mobility in coastal places - Kristen Ounanian</w:t>
            </w:r>
          </w:p>
          <w:p w14:paraId="04621FDF" w14:textId="0B448C16" w:rsidR="008034D4" w:rsidRPr="0088740E" w:rsidRDefault="008034D4" w:rsidP="0088740E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</w:p>
        </w:tc>
      </w:tr>
      <w:tr w:rsidR="0036262E" w:rsidRPr="00AE09F0" w14:paraId="5A0E3716" w14:textId="77777777" w:rsidTr="00316BE1">
        <w:tc>
          <w:tcPr>
            <w:tcW w:w="13426" w:type="dxa"/>
            <w:gridSpan w:val="4"/>
          </w:tcPr>
          <w:p w14:paraId="581934DF" w14:textId="407BDA89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Short Break</w:t>
            </w:r>
            <w:r w:rsidR="008A0C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coffee</w:t>
            </w:r>
          </w:p>
        </w:tc>
      </w:tr>
      <w:tr w:rsidR="0036262E" w:rsidRPr="00E97A77" w14:paraId="0B84CFFB" w14:textId="77777777" w:rsidTr="00316BE1">
        <w:tc>
          <w:tcPr>
            <w:tcW w:w="3356" w:type="dxa"/>
          </w:tcPr>
          <w:p w14:paraId="6E642C4B" w14:textId="77777777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15.00-16.15 Paper Session III</w:t>
            </w:r>
          </w:p>
        </w:tc>
        <w:tc>
          <w:tcPr>
            <w:tcW w:w="3357" w:type="dxa"/>
          </w:tcPr>
          <w:p w14:paraId="6048950A" w14:textId="77777777" w:rsidR="0036262E" w:rsidRDefault="007E2C64" w:rsidP="00702C63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E2C6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 Work &amp; Community</w:t>
            </w:r>
          </w:p>
          <w:p w14:paraId="19E51FB2" w14:textId="2FF7ABB4" w:rsidR="00EE2744" w:rsidRPr="000B6666" w:rsidRDefault="00EE2744" w:rsidP="00EE274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1298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D31A88" w:rsidRPr="00B1298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Malene Freudendal-Pedersen</w:t>
            </w:r>
          </w:p>
          <w:p w14:paraId="409AD1C2" w14:textId="77777777" w:rsidR="00EF1F8D" w:rsidRPr="00402D2C" w:rsidRDefault="00EF1F8D" w:rsidP="00EF1F8D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402D2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Between the right and duty to mobility: discussion of 'reasonable' motility for professional integration - Eloi Bernier</w:t>
            </w:r>
          </w:p>
          <w:p w14:paraId="7E84C882" w14:textId="77777777" w:rsidR="0043162E" w:rsidRPr="00402D2C" w:rsidRDefault="0043162E" w:rsidP="0043162E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402D2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The History of Transformational Development of </w:t>
            </w:r>
            <w:proofErr w:type="spellStart"/>
            <w:r w:rsidRPr="00402D2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Neighbourhood</w:t>
            </w:r>
            <w:proofErr w:type="spellEnd"/>
            <w:r w:rsidRPr="00402D2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Planning in China—— The Case of Zhengzhou State-owned Third Cotton Textile Factory - XIAOTONG SONG</w:t>
            </w:r>
          </w:p>
          <w:p w14:paraId="14042944" w14:textId="3DF3639E" w:rsidR="007E2C64" w:rsidRPr="00402D2C" w:rsidRDefault="00402D2C" w:rsidP="00402D2C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da-DK"/>
                <w14:ligatures w14:val="none"/>
              </w:rPr>
            </w:pPr>
            <w:r w:rsidRPr="00402D2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Desired versus undesired residential relocation: Does travel </w:t>
            </w:r>
            <w:proofErr w:type="spellStart"/>
            <w:r w:rsidRPr="00402D2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behaviour</w:t>
            </w:r>
            <w:proofErr w:type="spellEnd"/>
            <w:r w:rsidRPr="00402D2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change differently? - Dario Stolze</w:t>
            </w:r>
            <w:r w:rsidR="00625AC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, Felix W. Siebert &amp; Sonja Haustein</w:t>
            </w:r>
          </w:p>
        </w:tc>
        <w:tc>
          <w:tcPr>
            <w:tcW w:w="3356" w:type="dxa"/>
          </w:tcPr>
          <w:p w14:paraId="5F0DD53E" w14:textId="77777777" w:rsidR="0036262E" w:rsidRDefault="00F2611D" w:rsidP="00702C63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2611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 Governance &amp; Justice</w:t>
            </w:r>
          </w:p>
          <w:p w14:paraId="292523F6" w14:textId="185A38A2" w:rsidR="00EE2744" w:rsidRPr="00EE2744" w:rsidRDefault="00EE2744" w:rsidP="00EE274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EE274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E32A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Claus Lassen</w:t>
            </w:r>
          </w:p>
          <w:p w14:paraId="058A52BA" w14:textId="522A6D5F" w:rsidR="00BB5E82" w:rsidRPr="00991D84" w:rsidRDefault="00BB5E82" w:rsidP="00BB5E8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991D8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Exploring Human Rights to Public Transportation: The Right to Public Transportation and Urban Mobility as a Human Right - Ren Thomas</w:t>
            </w:r>
            <w:r w:rsidR="00427FF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Lina Olsson</w:t>
            </w:r>
          </w:p>
          <w:p w14:paraId="0E46D424" w14:textId="77777777" w:rsidR="00991D84" w:rsidRPr="00991D84" w:rsidRDefault="00991D84" w:rsidP="00991D84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991D8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What justice and for whom in the 15-minute city vision - Christina Lindkvist</w:t>
            </w:r>
          </w:p>
          <w:p w14:paraId="42613F76" w14:textId="77777777" w:rsidR="001E50A4" w:rsidRPr="00991D84" w:rsidRDefault="001E50A4" w:rsidP="001E50A4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991D8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Powerful production of mobility cultures - Michael Pollok</w:t>
            </w:r>
          </w:p>
          <w:p w14:paraId="6CF7B552" w14:textId="77777777" w:rsidR="005F52E6" w:rsidRPr="00991D84" w:rsidRDefault="005F52E6" w:rsidP="005F52E6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991D8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Mobility Data Justice and Artificial Intelligence - Frauke Behrendt</w:t>
            </w:r>
          </w:p>
          <w:p w14:paraId="7EAFDE74" w14:textId="3F543426" w:rsidR="00F2611D" w:rsidRPr="00F2611D" w:rsidRDefault="00F2611D" w:rsidP="00F2611D">
            <w:pPr>
              <w:pStyle w:val="Default"/>
              <w:rPr>
                <w:lang w:val="en-US"/>
              </w:rPr>
            </w:pPr>
          </w:p>
        </w:tc>
        <w:tc>
          <w:tcPr>
            <w:tcW w:w="3357" w:type="dxa"/>
          </w:tcPr>
          <w:p w14:paraId="4660D2D3" w14:textId="4CFADB15" w:rsidR="00A03450" w:rsidRPr="0077759A" w:rsidRDefault="00A03450" w:rsidP="0077759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</w:p>
        </w:tc>
      </w:tr>
      <w:tr w:rsidR="0036262E" w:rsidRPr="00AE09F0" w14:paraId="002CBC21" w14:textId="77777777" w:rsidTr="00316BE1">
        <w:tc>
          <w:tcPr>
            <w:tcW w:w="13426" w:type="dxa"/>
            <w:gridSpan w:val="4"/>
          </w:tcPr>
          <w:p w14:paraId="012B962C" w14:textId="77777777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Short break</w:t>
            </w:r>
          </w:p>
        </w:tc>
      </w:tr>
      <w:tr w:rsidR="0036262E" w:rsidRPr="00AE09F0" w14:paraId="79CF437B" w14:textId="77777777" w:rsidTr="00316BE1">
        <w:tc>
          <w:tcPr>
            <w:tcW w:w="13426" w:type="dxa"/>
            <w:gridSpan w:val="4"/>
          </w:tcPr>
          <w:p w14:paraId="4F39DC8F" w14:textId="0B5CDA09" w:rsidR="0036262E" w:rsidRPr="00AE09F0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-17: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E09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Keynote 2: Mimi Sheller</w:t>
            </w:r>
            <w:r w:rsid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(Room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4.105)</w:t>
            </w:r>
          </w:p>
        </w:tc>
      </w:tr>
      <w:tr w:rsidR="0036262E" w:rsidRPr="0036262E" w14:paraId="4412335E" w14:textId="77777777" w:rsidTr="00316BE1">
        <w:tc>
          <w:tcPr>
            <w:tcW w:w="13426" w:type="dxa"/>
            <w:gridSpan w:val="4"/>
          </w:tcPr>
          <w:p w14:paraId="1F5CBED8" w14:textId="66766146" w:rsidR="0036262E" w:rsidRPr="007D6A91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62E">
              <w:rPr>
                <w:rFonts w:asciiTheme="minorHAnsi" w:hAnsiTheme="minorHAnsi" w:cstheme="minorHAnsi"/>
                <w:sz w:val="22"/>
                <w:szCs w:val="22"/>
              </w:rPr>
              <w:t xml:space="preserve">19:30-21:30 Conference </w:t>
            </w:r>
            <w:proofErr w:type="spellStart"/>
            <w:r w:rsidRPr="007D6A91">
              <w:rPr>
                <w:rFonts w:asciiTheme="minorHAnsi" w:hAnsiTheme="minorHAnsi" w:cstheme="minorHAnsi"/>
                <w:sz w:val="22"/>
                <w:szCs w:val="22"/>
              </w:rPr>
              <w:t>Dinner</w:t>
            </w:r>
            <w:proofErr w:type="spellEnd"/>
            <w:r w:rsidRPr="007D6A91">
              <w:rPr>
                <w:rFonts w:asciiTheme="minorHAnsi" w:hAnsiTheme="minorHAnsi" w:cstheme="minorHAnsi"/>
                <w:sz w:val="22"/>
                <w:szCs w:val="22"/>
              </w:rPr>
              <w:t xml:space="preserve"> at Aalborg Streetfood</w:t>
            </w:r>
          </w:p>
        </w:tc>
      </w:tr>
    </w:tbl>
    <w:p w14:paraId="40C88BDD" w14:textId="77777777" w:rsidR="00163775" w:rsidRDefault="00163775" w:rsidP="0036262E">
      <w:pPr>
        <w:rPr>
          <w:rFonts w:cstheme="minorHAnsi"/>
          <w:b/>
          <w:bCs/>
          <w:lang w:val="en-US"/>
        </w:rPr>
      </w:pPr>
    </w:p>
    <w:p w14:paraId="63F067DD" w14:textId="2377AA2F" w:rsidR="0036262E" w:rsidRPr="00F8394A" w:rsidRDefault="0036262E" w:rsidP="0036262E">
      <w:pPr>
        <w:rPr>
          <w:rFonts w:cstheme="minorHAnsi"/>
          <w:b/>
          <w:bCs/>
          <w:lang w:val="en-US"/>
        </w:rPr>
      </w:pPr>
      <w:r w:rsidRPr="00F8394A">
        <w:rPr>
          <w:rFonts w:cstheme="minorHAnsi"/>
          <w:b/>
          <w:bCs/>
          <w:lang w:val="en-US"/>
        </w:rPr>
        <w:lastRenderedPageBreak/>
        <w:t>Friday August 23: Conference day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36262E" w:rsidRPr="00E97A77" w14:paraId="4C500BD7" w14:textId="77777777" w:rsidTr="0036262E">
        <w:tc>
          <w:tcPr>
            <w:tcW w:w="3356" w:type="dxa"/>
          </w:tcPr>
          <w:p w14:paraId="18CD6D8B" w14:textId="77777777" w:rsidR="0036262E" w:rsidRPr="00052203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14:paraId="1BF02253" w14:textId="0B1419AC" w:rsidR="0036262E" w:rsidRPr="00A91FAF" w:rsidRDefault="0036262E" w:rsidP="00EA7EA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Track</w:t>
            </w:r>
            <w:r w:rsidRPr="00257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</w:t>
            </w:r>
            <w:r w:rsidR="009B30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 Grand Challenges of Mobilities</w:t>
            </w:r>
            <w:r w:rsid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(Room. 4.105)</w:t>
            </w:r>
          </w:p>
        </w:tc>
        <w:tc>
          <w:tcPr>
            <w:tcW w:w="3356" w:type="dxa"/>
          </w:tcPr>
          <w:p w14:paraId="66617FCD" w14:textId="40130E44" w:rsidR="0036262E" w:rsidRPr="00052203" w:rsidRDefault="0036262E" w:rsidP="00702C63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Track</w:t>
            </w:r>
            <w:r w:rsidRPr="00257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</w:t>
            </w:r>
            <w:r w:rsidR="008864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 Non-</w:t>
            </w:r>
            <w:proofErr w:type="spellStart"/>
            <w:r w:rsidR="008864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motorised</w:t>
            </w:r>
            <w:proofErr w:type="spellEnd"/>
            <w:r w:rsidR="005A6C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, Public &amp; Everyday Life </w:t>
            </w:r>
            <w:r w:rsidR="00A57E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Mobilities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(Room. 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.1</w:t>
            </w:r>
            <w:r w:rsidR="00BA06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  <w:r w:rsidR="00BA06DD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5)</w:t>
            </w:r>
          </w:p>
        </w:tc>
        <w:tc>
          <w:tcPr>
            <w:tcW w:w="3357" w:type="dxa"/>
          </w:tcPr>
          <w:p w14:paraId="77928D9F" w14:textId="0C3507CB" w:rsidR="0036262E" w:rsidRPr="00052203" w:rsidRDefault="0036262E" w:rsidP="003E006D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Track</w:t>
            </w:r>
            <w:r w:rsidRPr="00257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</w:t>
            </w:r>
            <w:r w:rsidR="003B2B00" w:rsidRPr="003B2B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 Multimodal Mobilities Hubs</w:t>
            </w:r>
            <w:r w:rsidR="00A77AB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E40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&amp; Migration </w:t>
            </w:r>
            <w:r w:rsidR="00A77AB0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(Room. </w:t>
            </w:r>
            <w:r w:rsidR="00A77AB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 w:rsidR="00A77AB0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.1</w:t>
            </w:r>
            <w:r w:rsidR="00A77AB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27</w:t>
            </w:r>
            <w:r w:rsidR="00A77AB0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DD3D48" w:rsidRPr="00052203" w14:paraId="5A134DB9" w14:textId="77777777" w:rsidTr="00A91E6F">
        <w:tc>
          <w:tcPr>
            <w:tcW w:w="13426" w:type="dxa"/>
            <w:gridSpan w:val="4"/>
          </w:tcPr>
          <w:p w14:paraId="37FF5958" w14:textId="23F3566A" w:rsidR="00DD3D48" w:rsidRDefault="00B9401D" w:rsidP="00DD3D48">
            <w:pPr>
              <w:pStyle w:val="Pa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</w:t>
            </w:r>
            <w:r w:rsidR="00DD3D48"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="00DD3D48"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="002B56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="002B56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="00DD3D48"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D3D48" w:rsidRPr="000522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Keynote 3: Anthony Elliott</w:t>
            </w:r>
            <w:r w:rsid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(Room</w:t>
            </w:r>
            <w:r w:rsidR="00A91FAF" w:rsidRPr="00A91F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4.105)</w:t>
            </w:r>
          </w:p>
        </w:tc>
      </w:tr>
      <w:tr w:rsidR="00DD3D48" w:rsidRPr="00052203" w14:paraId="31F0ED09" w14:textId="77777777" w:rsidTr="00FA6CFB">
        <w:tc>
          <w:tcPr>
            <w:tcW w:w="13426" w:type="dxa"/>
            <w:gridSpan w:val="4"/>
          </w:tcPr>
          <w:p w14:paraId="567DC4BA" w14:textId="36C6A104" w:rsidR="00DD3D48" w:rsidRDefault="00DD3D48" w:rsidP="00DD3D48">
            <w:pPr>
              <w:pStyle w:val="Pa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2B56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2B56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 w:rsidR="00B80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2B56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Short break</w:t>
            </w:r>
            <w:r w:rsidR="00DE2CC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coffee</w:t>
            </w:r>
          </w:p>
        </w:tc>
      </w:tr>
      <w:tr w:rsidR="00DD3D48" w:rsidRPr="00E97A77" w14:paraId="75166BD2" w14:textId="77777777" w:rsidTr="0036262E">
        <w:tc>
          <w:tcPr>
            <w:tcW w:w="3356" w:type="dxa"/>
          </w:tcPr>
          <w:p w14:paraId="35E31358" w14:textId="6B7C51EE" w:rsidR="00DD3D48" w:rsidRPr="00052203" w:rsidRDefault="00717B4F" w:rsidP="00DD3D48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="00DD3D48"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DD3D48"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0-1</w:t>
            </w:r>
            <w:r w:rsidR="00B80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DD3D48"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B808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DD3D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DD3D48"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Paper session I</w:t>
            </w:r>
            <w:r w:rsidR="00DD3D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</w:tcPr>
          <w:p w14:paraId="10131323" w14:textId="77777777" w:rsidR="00DD3D48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316B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Mobilities Technologies</w:t>
            </w:r>
          </w:p>
          <w:p w14:paraId="64ACA9DF" w14:textId="05585A7B" w:rsidR="003E4DB4" w:rsidRPr="003E4DB4" w:rsidRDefault="003E4DB4" w:rsidP="003E4DB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E4DB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4571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Ole B. Jensen</w:t>
            </w:r>
          </w:p>
          <w:p w14:paraId="498C423D" w14:textId="77777777" w:rsidR="00DD3D48" w:rsidRPr="000264EE" w:rsidRDefault="00DD3D48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Exploring the Impact of Smart Mobility and ICT Solutions on Older Adults' Mobility: A Systematic Literature Review - </w:t>
            </w:r>
            <w:proofErr w:type="spellStart"/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Chengyuan</w:t>
            </w:r>
            <w:proofErr w:type="spellEnd"/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AN</w:t>
            </w:r>
          </w:p>
          <w:p w14:paraId="5B5DB7BC" w14:textId="77777777" w:rsidR="00DD3D48" w:rsidRPr="000264EE" w:rsidRDefault="00DD3D48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Mapping digital mobility contentions – the case of </w:t>
            </w:r>
            <w:proofErr w:type="spellStart"/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MaaS</w:t>
            </w:r>
            <w:proofErr w:type="spellEnd"/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platforms - Karol </w:t>
            </w:r>
            <w:proofErr w:type="spellStart"/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Kurnicki</w:t>
            </w:r>
            <w:proofErr w:type="spellEnd"/>
          </w:p>
          <w:p w14:paraId="5CEFD55D" w14:textId="77777777" w:rsidR="00DD3D48" w:rsidRDefault="00DD3D48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proofErr w:type="spellStart"/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Optimising</w:t>
            </w:r>
            <w:proofErr w:type="spellEnd"/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Future Industrial Zones: A Geo-Design Strategy Using Mobility and POI Data - </w:t>
            </w:r>
            <w:r w:rsidRPr="002F71E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Lisha</w:t>
            </w:r>
            <w:r w:rsidRPr="000264E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HE</w:t>
            </w:r>
          </w:p>
          <w:p w14:paraId="6369E172" w14:textId="37FCFE6E" w:rsidR="002F71EA" w:rsidRPr="00EA4D30" w:rsidRDefault="002F71EA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2F71E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Urban Life in the Drone Age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– Paul Cureton &amp; Anna Jackman</w:t>
            </w:r>
          </w:p>
        </w:tc>
        <w:tc>
          <w:tcPr>
            <w:tcW w:w="3356" w:type="dxa"/>
          </w:tcPr>
          <w:p w14:paraId="5F530626" w14:textId="77777777" w:rsidR="00DD3D48" w:rsidRPr="00F54A34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54A3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 Public Transport</w:t>
            </w:r>
          </w:p>
          <w:p w14:paraId="730ACA35" w14:textId="1F62C805" w:rsidR="003E4DB4" w:rsidRPr="00ED72BC" w:rsidRDefault="003E4DB4" w:rsidP="003E4DB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ED72B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F54A34" w:rsidRPr="00ED72B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Sven Kesselring</w:t>
            </w:r>
          </w:p>
          <w:p w14:paraId="181BAEE0" w14:textId="77777777" w:rsidR="00DD3D48" w:rsidRPr="00F54A34" w:rsidRDefault="00DD3D48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Fare-free public transport: a result of conflict and crisis? - Christoph Aberle</w:t>
            </w:r>
          </w:p>
          <w:p w14:paraId="69E38E8F" w14:textId="1ECFC4D9" w:rsidR="00DD3D48" w:rsidRPr="00F54A34" w:rsidRDefault="00DD3D48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Moving targets: safety concerns and the coordination of mobile safety guards in Stockholm’s public transport system - Alexander Paulsson</w:t>
            </w:r>
            <w:r w:rsidR="00CC05ED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, Jens Alm &amp; Linnea Erikson</w:t>
            </w:r>
          </w:p>
          <w:p w14:paraId="6FFAC161" w14:textId="1A6C97A4" w:rsidR="00DD3D48" w:rsidRPr="00F54A34" w:rsidRDefault="00DD3D48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Mobility capital controversies in public transport during the pandemic - Laura Bang Lindegaard</w:t>
            </w:r>
            <w:r w:rsidR="00A807C5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Charles Musselwhite</w:t>
            </w:r>
          </w:p>
        </w:tc>
        <w:tc>
          <w:tcPr>
            <w:tcW w:w="3357" w:type="dxa"/>
          </w:tcPr>
          <w:p w14:paraId="26B27D7D" w14:textId="77777777" w:rsidR="00DD3D48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316B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Session: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Hubs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part 1</w:t>
            </w:r>
          </w:p>
          <w:p w14:paraId="2969DA13" w14:textId="11FD2B1F" w:rsidR="003E4DB4" w:rsidRPr="003E4DB4" w:rsidRDefault="003E4DB4" w:rsidP="003E4DB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E4DB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Tina Vestermann Olsen &amp; Andrea Hernandez Buono</w:t>
            </w:r>
          </w:p>
          <w:p w14:paraId="0DC56D3D" w14:textId="77777777" w:rsidR="00C14442" w:rsidRPr="00C14442" w:rsidRDefault="00C14442" w:rsidP="00C1444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C1444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10.30-10.40: Theme intro / Andrea H Bueno and Tina V Olsen</w:t>
            </w:r>
          </w:p>
          <w:p w14:paraId="69FC6F6F" w14:textId="77777777" w:rsidR="00C14442" w:rsidRPr="00C14442" w:rsidRDefault="00C14442" w:rsidP="00C1444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C1444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10.40-11.00: Framing and organizing sustainability in Mobility Hubs / Eva Paola Kvist Campos </w:t>
            </w:r>
          </w:p>
          <w:p w14:paraId="144BF0F5" w14:textId="77777777" w:rsidR="00C14442" w:rsidRPr="00C14442" w:rsidRDefault="00C14442" w:rsidP="00C1444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C1444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11.00-11.20: Action Research in Active Cities: Analyzing the role/position of </w:t>
            </w:r>
            <w:proofErr w:type="spellStart"/>
            <w:r w:rsidRPr="00C1444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Mechelen</w:t>
            </w:r>
            <w:proofErr w:type="spellEnd"/>
            <w:r w:rsidRPr="00C1444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cycling hubs in promoting active mobility / Carine Assaf &amp; Pieter Van den Broeck</w:t>
            </w:r>
          </w:p>
          <w:p w14:paraId="0448BA0E" w14:textId="4067B59B" w:rsidR="00DD3D48" w:rsidRPr="00A70F18" w:rsidRDefault="00C14442" w:rsidP="00C1444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C1444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11.20-11.40: Active Cities reference study for Aarhus Municipality / Gunvor Uggerhøj &amp; Gustav Friis </w:t>
            </w:r>
          </w:p>
        </w:tc>
      </w:tr>
      <w:tr w:rsidR="00DD3D48" w:rsidRPr="00052203" w14:paraId="645452A8" w14:textId="77777777" w:rsidTr="00702C63">
        <w:tc>
          <w:tcPr>
            <w:tcW w:w="13426" w:type="dxa"/>
            <w:gridSpan w:val="4"/>
          </w:tcPr>
          <w:p w14:paraId="78335517" w14:textId="7EA9AD39" w:rsidR="00DD3D48" w:rsidRPr="00F54A34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B80852"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B80852"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5-1</w:t>
            </w:r>
            <w:r w:rsidR="00B80852"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9E380F"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</w:t>
            </w:r>
            <w:r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E380F" w:rsidRPr="00F54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Lunch</w:t>
            </w:r>
          </w:p>
        </w:tc>
      </w:tr>
      <w:tr w:rsidR="00DD3D48" w:rsidRPr="00E97A77" w14:paraId="3F7CCE37" w14:textId="77777777" w:rsidTr="0036262E">
        <w:tc>
          <w:tcPr>
            <w:tcW w:w="3356" w:type="dxa"/>
          </w:tcPr>
          <w:p w14:paraId="11F3E840" w14:textId="5787020E" w:rsidR="00DD3D48" w:rsidRPr="00052203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A547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E422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 w:rsidR="00E422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E422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Paper Session V</w:t>
            </w:r>
          </w:p>
        </w:tc>
        <w:tc>
          <w:tcPr>
            <w:tcW w:w="3357" w:type="dxa"/>
          </w:tcPr>
          <w:p w14:paraId="0238A698" w14:textId="77777777" w:rsidR="004F4DDA" w:rsidRPr="00F54A34" w:rsidRDefault="004F4DDA" w:rsidP="004F4DDA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54A3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 Sustainability</w:t>
            </w:r>
          </w:p>
          <w:p w14:paraId="525BCC71" w14:textId="27AAF4CF" w:rsidR="004F4DDA" w:rsidRPr="00F54A34" w:rsidRDefault="004F4DDA" w:rsidP="004F4DDA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54A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Claus Lassen</w:t>
            </w:r>
          </w:p>
          <w:p w14:paraId="26BEDFE0" w14:textId="77777777" w:rsidR="004F4DDA" w:rsidRPr="00F54A34" w:rsidRDefault="004F4DDA" w:rsidP="004F4DD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Sustainable Mobility and Its Paradoxes. The case of Paris 2024 - Enza Lissandrello &amp; Nacima Baron</w:t>
            </w:r>
          </w:p>
          <w:p w14:paraId="039F502C" w14:textId="77777777" w:rsidR="004F4DDA" w:rsidRPr="00F54A34" w:rsidRDefault="004F4DDA" w:rsidP="004F4DD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Reproduction of automobility through electrification? A policy analysis for Belgium. - Eva Van </w:t>
            </w:r>
            <w:proofErr w:type="spellStart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Eenoo</w:t>
            </w:r>
            <w:proofErr w:type="spellEnd"/>
          </w:p>
          <w:p w14:paraId="11D35984" w14:textId="77777777" w:rsidR="004F4DDA" w:rsidRPr="00F54A34" w:rsidRDefault="004F4DDA" w:rsidP="004F4DD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Mobile risk society at work - Sven Kesselring &amp; Sophi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e</w:t>
            </w: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</w:t>
            </w:r>
            <w:proofErr w:type="spellStart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Urmetzer</w:t>
            </w:r>
            <w:proofErr w:type="spellEnd"/>
          </w:p>
          <w:p w14:paraId="5521A455" w14:textId="530190F4" w:rsidR="00DD3D48" w:rsidRPr="004F4DDA" w:rsidRDefault="004F4DDA" w:rsidP="004F4DDA">
            <w:pPr>
              <w:pStyle w:val="Pa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Spaces for urban logistics - Ineke Jäger, Heike </w:t>
            </w:r>
            <w:proofErr w:type="spellStart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Flämig</w:t>
            </w:r>
            <w:proofErr w:type="spellEnd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Jutta Wolff</w:t>
            </w:r>
          </w:p>
        </w:tc>
        <w:tc>
          <w:tcPr>
            <w:tcW w:w="3356" w:type="dxa"/>
          </w:tcPr>
          <w:p w14:paraId="45434BA5" w14:textId="77777777" w:rsidR="00DD3D48" w:rsidRPr="00F54A34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54A3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Session: </w:t>
            </w:r>
            <w:proofErr w:type="spellStart"/>
            <w:r w:rsidRPr="00F54A3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Velomobilities</w:t>
            </w:r>
            <w:proofErr w:type="spellEnd"/>
          </w:p>
          <w:p w14:paraId="2BA02928" w14:textId="77777777" w:rsidR="00F54A34" w:rsidRPr="00F54A34" w:rsidRDefault="003E4DB4" w:rsidP="00F54A3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54A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F54A34" w:rsidRPr="00F54A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Malene Freudendal-Pedersen</w:t>
            </w:r>
          </w:p>
          <w:p w14:paraId="4D732BB4" w14:textId="67886181" w:rsidR="00DD3D48" w:rsidRPr="00F54A34" w:rsidRDefault="00DD3D48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proofErr w:type="spellStart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Organising</w:t>
            </w:r>
            <w:proofErr w:type="spellEnd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</w:t>
            </w:r>
            <w:proofErr w:type="spellStart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velomobility</w:t>
            </w:r>
            <w:proofErr w:type="spellEnd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: an action net analysis of cycling integration - Russell Cannon</w:t>
            </w:r>
            <w:r w:rsidR="00892C85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, Dalia Mu</w:t>
            </w:r>
            <w:r w:rsidR="001E3EE5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khtar-Landgren &amp; Mats Fred</w:t>
            </w:r>
          </w:p>
          <w:p w14:paraId="45D1F44E" w14:textId="77777777" w:rsidR="00D23D95" w:rsidRPr="00F54A34" w:rsidRDefault="00DD3D48" w:rsidP="00D23D95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proofErr w:type="spellStart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Bikesharing</w:t>
            </w:r>
            <w:proofErr w:type="spellEnd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– a (gender-)fair alternative? - Christina Rutka</w:t>
            </w:r>
            <w:r w:rsidR="00D23D95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</w:t>
            </w:r>
          </w:p>
          <w:p w14:paraId="03BCDF63" w14:textId="22963572" w:rsidR="00D23D95" w:rsidRPr="00F54A34" w:rsidRDefault="00D23D95" w:rsidP="00D23D95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Visible and invisible cyclists: big data and mobility justice - Shaun Williams</w:t>
            </w:r>
          </w:p>
          <w:p w14:paraId="06AA3CDB" w14:textId="691C7667" w:rsidR="00DD3D48" w:rsidRPr="00F54A34" w:rsidRDefault="00D23D95" w:rsidP="00DD3D48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Navigating E-Cargo Bike Citizenship in the Transition to Sustainable Mobilities: Beyond Bicycles and Cars - Clara </w:t>
            </w:r>
            <w:proofErr w:type="spellStart"/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Glachant</w:t>
            </w:r>
            <w:proofErr w:type="spellEnd"/>
          </w:p>
        </w:tc>
        <w:tc>
          <w:tcPr>
            <w:tcW w:w="3357" w:type="dxa"/>
          </w:tcPr>
          <w:p w14:paraId="53C71142" w14:textId="77777777" w:rsidR="00DD3D48" w:rsidRDefault="00DD3D48" w:rsidP="00DD3D48">
            <w:pPr>
              <w:pStyle w:val="Pa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316B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Hubs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part 2 with roundtable discussion</w:t>
            </w:r>
          </w:p>
          <w:p w14:paraId="794A53ED" w14:textId="386C0381" w:rsidR="003E4DB4" w:rsidRPr="003E4DB4" w:rsidRDefault="003E4DB4" w:rsidP="003E4DB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E4DB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7049B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Tina Vestermann Olsen &amp; Andrea Hernandez Buono</w:t>
            </w:r>
          </w:p>
          <w:p w14:paraId="05C3AC85" w14:textId="77777777" w:rsidR="0091583D" w:rsidRPr="0091583D" w:rsidRDefault="0091583D" w:rsidP="0091583D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91583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12.45-13.05: Blue: </w:t>
            </w:r>
            <w:proofErr w:type="spellStart"/>
            <w:r w:rsidRPr="0091583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ANTics</w:t>
            </w:r>
            <w:proofErr w:type="spellEnd"/>
            <w:r w:rsidRPr="0091583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of an e-cargo bike / Nicholas Marks</w:t>
            </w:r>
          </w:p>
          <w:p w14:paraId="3EBE280F" w14:textId="77777777" w:rsidR="0091583D" w:rsidRPr="0091583D" w:rsidRDefault="0091583D" w:rsidP="0091583D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91583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13.05-13.25: </w:t>
            </w:r>
            <w:proofErr w:type="spellStart"/>
            <w:r w:rsidRPr="0091583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Polarised</w:t>
            </w:r>
            <w:proofErr w:type="spellEnd"/>
            <w:r w:rsidRPr="0091583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shift away from private automobility - Conflict area of sustainable mobility of young people in the German post-industrial context / Dirk Wittowsky &amp; Sören Groth</w:t>
            </w:r>
          </w:p>
          <w:p w14:paraId="5CABA243" w14:textId="2013A313" w:rsidR="00DD3D48" w:rsidRPr="003E006D" w:rsidRDefault="0091583D" w:rsidP="0091583D">
            <w:pPr>
              <w:pStyle w:val="Default"/>
              <w:rPr>
                <w:lang w:val="en-US"/>
              </w:rPr>
            </w:pPr>
            <w:r w:rsidRPr="0091583D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val="en-US" w:eastAsia="da-DK"/>
                <w14:ligatures w14:val="none"/>
              </w:rPr>
              <w:t>13.25-13.55: Roundtable discussion / All presenters participate</w:t>
            </w:r>
          </w:p>
        </w:tc>
      </w:tr>
      <w:tr w:rsidR="00DD3D48" w:rsidRPr="00052203" w14:paraId="405C5998" w14:textId="77777777" w:rsidTr="00702C63">
        <w:tc>
          <w:tcPr>
            <w:tcW w:w="13426" w:type="dxa"/>
            <w:gridSpan w:val="4"/>
          </w:tcPr>
          <w:p w14:paraId="31FFE0B5" w14:textId="76BDF851" w:rsidR="00DD3D48" w:rsidRPr="00052203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1</w:t>
            </w:r>
            <w:r w:rsidR="00E422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E422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 w:rsidR="00CF4F7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A866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AE09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422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Short break and coffee</w:t>
            </w:r>
          </w:p>
        </w:tc>
      </w:tr>
      <w:tr w:rsidR="00DD3D48" w:rsidRPr="00E97A77" w14:paraId="45296EE0" w14:textId="77777777" w:rsidTr="0036262E">
        <w:tc>
          <w:tcPr>
            <w:tcW w:w="3356" w:type="dxa"/>
          </w:tcPr>
          <w:p w14:paraId="31E5EDE4" w14:textId="29EB451D" w:rsidR="00DD3D48" w:rsidRPr="00052203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A866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A866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 w:rsidR="00A866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A866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Paper Session V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3357" w:type="dxa"/>
          </w:tcPr>
          <w:p w14:paraId="7908B6B2" w14:textId="7648E606" w:rsidR="005C4FD7" w:rsidRDefault="005C4FD7" w:rsidP="005C4FD7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316BE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Health &amp; </w:t>
            </w:r>
            <w:r w:rsidR="00916E9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Safety</w:t>
            </w:r>
          </w:p>
          <w:p w14:paraId="53677451" w14:textId="0882B038" w:rsidR="003E4DB4" w:rsidRPr="003E4DB4" w:rsidRDefault="003E4DB4" w:rsidP="003E4DB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E4DB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924B0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Claus Lassen</w:t>
            </w:r>
          </w:p>
          <w:p w14:paraId="5E55CDC9" w14:textId="77777777" w:rsidR="005C4FD7" w:rsidRPr="006E2000" w:rsidRDefault="005C4FD7" w:rsidP="005C4FD7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6E2000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Matters of (In)Visibility in Literary Narratives of Pandemic (</w:t>
            </w:r>
            <w:proofErr w:type="spellStart"/>
            <w:r w:rsidRPr="006E2000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Im</w:t>
            </w:r>
            <w:proofErr w:type="spellEnd"/>
            <w:r w:rsidRPr="006E2000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)Mobilities - Eduardo Nunes</w:t>
            </w:r>
          </w:p>
          <w:p w14:paraId="06286830" w14:textId="77777777" w:rsidR="00916E9D" w:rsidRDefault="005C4FD7" w:rsidP="00916E9D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6E2000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Centralization of healthcare services and inequality in how to overcome the distance between home and hospital - Pediatric cancer treatment as a case - Cecilie Møller Høymark</w:t>
            </w:r>
            <w:r w:rsidR="00916E9D" w:rsidRPr="004231D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</w:t>
            </w:r>
          </w:p>
          <w:p w14:paraId="1B09DCC4" w14:textId="77777777" w:rsidR="0007082D" w:rsidRDefault="00916E9D" w:rsidP="00916E9D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4231D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Subjective Safety &amp; Urban Space: Mobility Decisions of Young People - Christina Rutka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, Max Geimer &amp; Franziska Palm</w:t>
            </w:r>
          </w:p>
          <w:p w14:paraId="50E59490" w14:textId="4EE6E3C0" w:rsidR="00916E9D" w:rsidRPr="004231DC" w:rsidRDefault="0007082D" w:rsidP="00916E9D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07082D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Why bicycle helmet laws backfire: modeling the temporal dynamics of safety-in-numbers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– Ben Pearre</w:t>
            </w:r>
          </w:p>
          <w:p w14:paraId="5CE41D37" w14:textId="12814184" w:rsidR="00DD3D48" w:rsidRPr="003F4C84" w:rsidRDefault="00DD3D48" w:rsidP="005C4FD7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da-DK"/>
                <w14:ligatures w14:val="none"/>
              </w:rPr>
            </w:pPr>
          </w:p>
        </w:tc>
        <w:tc>
          <w:tcPr>
            <w:tcW w:w="3356" w:type="dxa"/>
          </w:tcPr>
          <w:p w14:paraId="3D1F93CC" w14:textId="77777777" w:rsidR="00F90555" w:rsidRPr="00F54A34" w:rsidRDefault="00F90555" w:rsidP="00F90555">
            <w:pPr>
              <w:pStyle w:val="Pa2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54A3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 Everyday Mobilities</w:t>
            </w:r>
          </w:p>
          <w:p w14:paraId="5ACB9B5E" w14:textId="333A760B" w:rsidR="003E4DB4" w:rsidRPr="00F54A34" w:rsidRDefault="003E4DB4" w:rsidP="003E4DB4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54A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="009E1B2A" w:rsidRPr="00F54A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Ole B. Jensen</w:t>
            </w:r>
          </w:p>
          <w:p w14:paraId="661386FB" w14:textId="7EC83CB1" w:rsidR="00F90555" w:rsidRPr="00F54A34" w:rsidRDefault="00F90555" w:rsidP="00F90555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Everyday mobility and public transport in two under-privileged areas in Uppsala - Fredrik Johansson</w:t>
            </w:r>
            <w:r w:rsidR="00185EC4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, Thomas </w:t>
            </w:r>
            <w:proofErr w:type="spellStart"/>
            <w:r w:rsidR="00185EC4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Hö</w:t>
            </w:r>
            <w:r w:rsidR="006A29D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j</w:t>
            </w:r>
            <w:r w:rsidR="00185EC4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emo</w:t>
            </w:r>
            <w:proofErr w:type="spellEnd"/>
            <w:r w:rsidR="00185EC4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Judith </w:t>
            </w:r>
            <w:proofErr w:type="spellStart"/>
            <w:r w:rsidR="00185EC4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Ku</w:t>
            </w:r>
            <w:r w:rsidR="000E7F9B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persmidt</w:t>
            </w:r>
            <w:proofErr w:type="spellEnd"/>
          </w:p>
          <w:p w14:paraId="00B38306" w14:textId="77777777" w:rsidR="00DD3D48" w:rsidRPr="00F54A34" w:rsidRDefault="00F90555" w:rsidP="00F90555">
            <w:pPr>
              <w:pStyle w:val="Pa2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Structural stories revisited: Everyday life stories on mobility practices. - Malene Freudendal-Pedersen</w:t>
            </w:r>
            <w:r w:rsidR="00185EC4"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Caroline Samson</w:t>
            </w:r>
          </w:p>
          <w:p w14:paraId="3641BB92" w14:textId="3EDFBFB8" w:rsidR="000B38A9" w:rsidRPr="00F54A34" w:rsidRDefault="000B38A9" w:rsidP="000B38A9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F54A3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Waiting practices and the publicness of bus stops - Hoai Anh Tran</w:t>
            </w:r>
          </w:p>
        </w:tc>
        <w:tc>
          <w:tcPr>
            <w:tcW w:w="3357" w:type="dxa"/>
          </w:tcPr>
          <w:p w14:paraId="7E22C531" w14:textId="77777777" w:rsidR="004F4DDA" w:rsidRDefault="004F4DDA" w:rsidP="004F4DDA">
            <w:pPr>
              <w:pStyle w:val="Pa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A79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Session: Place &amp; Migration</w:t>
            </w:r>
          </w:p>
          <w:p w14:paraId="16F3DFDD" w14:textId="616DCB39" w:rsidR="004F4DDA" w:rsidRPr="00123300" w:rsidRDefault="004F4DDA" w:rsidP="004F4DDA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12330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Chair: </w:t>
            </w:r>
            <w:r w:rsidRPr="00F54A3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Ida Sofie Gøtzsche Lange</w:t>
            </w:r>
          </w:p>
          <w:p w14:paraId="24DFECE4" w14:textId="77777777" w:rsidR="004F4DDA" w:rsidRPr="003F4C84" w:rsidRDefault="004F4DDA" w:rsidP="004F4DD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3F4C8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Challenges and obstacles for the labor market integration of refugees in Germany: a rural case study - Tim Leibert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Serhil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Svynarets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 &amp; Lucia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Mrázouá</w:t>
            </w:r>
            <w:proofErr w:type="spellEnd"/>
          </w:p>
          <w:p w14:paraId="3D8FA4DF" w14:textId="77777777" w:rsidR="004F4DDA" w:rsidRPr="003F4C84" w:rsidRDefault="004F4DDA" w:rsidP="004F4DD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3F4C8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Refugees in Transit: Refugee Women’s Perspectives on Space, Transportation, and Mobility During Resettlement in Atlanta - Leanna Greenwood</w:t>
            </w:r>
          </w:p>
          <w:p w14:paraId="299B4817" w14:textId="4AB4C1C6" w:rsidR="00DD3D48" w:rsidRPr="00F54A34" w:rsidRDefault="004F4DDA" w:rsidP="004F4DDA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</w:pPr>
            <w:r w:rsidRPr="003F4C8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University students’ mobility as a driver for the right to tertiary education - Simone </w:t>
            </w:r>
            <w:proofErr w:type="spellStart"/>
            <w:r w:rsidRPr="003F4C8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Caiello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 xml:space="preserve">, Matteo Colleoni &amp; Anastasiya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da-DK"/>
                <w14:ligatures w14:val="none"/>
              </w:rPr>
              <w:t>Ramusik</w:t>
            </w:r>
            <w:proofErr w:type="spellEnd"/>
          </w:p>
        </w:tc>
      </w:tr>
      <w:tr w:rsidR="00DD3D48" w:rsidRPr="00052203" w14:paraId="53F053E5" w14:textId="77777777" w:rsidTr="00702C63">
        <w:tc>
          <w:tcPr>
            <w:tcW w:w="13426" w:type="dxa"/>
            <w:gridSpan w:val="4"/>
          </w:tcPr>
          <w:p w14:paraId="618F5D04" w14:textId="1B501FD0" w:rsidR="00DD3D48" w:rsidRPr="00052203" w:rsidRDefault="00DD3D48" w:rsidP="00DD3D48">
            <w:pPr>
              <w:pStyle w:val="Pa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3236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3236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 w:rsidR="003236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3236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052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236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Short break</w:t>
            </w:r>
          </w:p>
        </w:tc>
      </w:tr>
      <w:tr w:rsidR="00DD3D48" w:rsidRPr="00F8394A" w14:paraId="47F37200" w14:textId="77777777" w:rsidTr="00702C63">
        <w:tc>
          <w:tcPr>
            <w:tcW w:w="13426" w:type="dxa"/>
            <w:gridSpan w:val="4"/>
          </w:tcPr>
          <w:p w14:paraId="7C1B8CBF" w14:textId="7BD73BD4" w:rsidR="00DD3D48" w:rsidRPr="00052203" w:rsidRDefault="00DD3D48" w:rsidP="00DD3D48">
            <w:pPr>
              <w:rPr>
                <w:rFonts w:cstheme="minorHAnsi"/>
              </w:rPr>
            </w:pPr>
            <w:r w:rsidRPr="00052203">
              <w:rPr>
                <w:rFonts w:cstheme="minorHAnsi"/>
              </w:rPr>
              <w:t>1</w:t>
            </w:r>
            <w:r w:rsidR="00B578FE">
              <w:rPr>
                <w:rFonts w:cstheme="minorHAnsi"/>
              </w:rPr>
              <w:t>5</w:t>
            </w:r>
            <w:r w:rsidRPr="00052203">
              <w:rPr>
                <w:rFonts w:cstheme="minorHAnsi"/>
              </w:rPr>
              <w:t>:</w:t>
            </w:r>
            <w:r w:rsidR="00B578FE">
              <w:rPr>
                <w:rFonts w:cstheme="minorHAnsi"/>
              </w:rPr>
              <w:t>45</w:t>
            </w:r>
            <w:r w:rsidRPr="00052203">
              <w:rPr>
                <w:rFonts w:cstheme="minorHAnsi"/>
              </w:rPr>
              <w:t>-1</w:t>
            </w:r>
            <w:r w:rsidR="00B578FE">
              <w:rPr>
                <w:rFonts w:cstheme="minorHAnsi"/>
              </w:rPr>
              <w:t>6</w:t>
            </w:r>
            <w:r w:rsidRPr="00052203">
              <w:rPr>
                <w:rFonts w:cstheme="minorHAnsi"/>
              </w:rPr>
              <w:t>:</w:t>
            </w:r>
            <w:r w:rsidR="00241975">
              <w:rPr>
                <w:rFonts w:cstheme="minorHAnsi"/>
              </w:rPr>
              <w:t>15</w:t>
            </w:r>
            <w:r w:rsidRPr="00052203">
              <w:rPr>
                <w:rFonts w:cstheme="minorHAnsi"/>
              </w:rPr>
              <w:t xml:space="preserve"> </w:t>
            </w:r>
            <w:proofErr w:type="spellStart"/>
            <w:r w:rsidRPr="00B3325F">
              <w:rPr>
                <w:rFonts w:cstheme="minorHAnsi"/>
                <w:b/>
                <w:bCs/>
              </w:rPr>
              <w:t>Closing</w:t>
            </w:r>
            <w:proofErr w:type="spellEnd"/>
            <w:r w:rsidRPr="00B3325F">
              <w:rPr>
                <w:rFonts w:cstheme="minorHAnsi"/>
                <w:b/>
                <w:bCs/>
              </w:rPr>
              <w:t xml:space="preserve"> Event</w:t>
            </w:r>
            <w:r w:rsidR="00992B4B">
              <w:rPr>
                <w:rFonts w:cstheme="minorHAnsi"/>
              </w:rPr>
              <w:t xml:space="preserve"> </w:t>
            </w:r>
            <w:r w:rsidR="00992B4B" w:rsidRPr="00A91FAF">
              <w:rPr>
                <w:rFonts w:asciiTheme="minorHAnsi" w:hAnsiTheme="minorHAnsi" w:cstheme="minorHAnsi"/>
                <w:b/>
                <w:bCs/>
                <w:lang w:val="en-US"/>
              </w:rPr>
              <w:t>(Room</w:t>
            </w:r>
            <w:r w:rsidR="00992B4B" w:rsidRPr="00A91FAF">
              <w:rPr>
                <w:rFonts w:asciiTheme="minorHAnsi" w:hAnsiTheme="minorHAnsi" w:cstheme="minorHAnsi"/>
                <w:b/>
                <w:bCs/>
              </w:rPr>
              <w:t>. 4.105)</w:t>
            </w:r>
          </w:p>
        </w:tc>
      </w:tr>
    </w:tbl>
    <w:p w14:paraId="4C8115BE" w14:textId="1CA7C7E6" w:rsidR="00073A78" w:rsidRPr="00073A78" w:rsidRDefault="00073A78" w:rsidP="00AE23AD">
      <w:pPr>
        <w:rPr>
          <w:lang w:val="en-US"/>
        </w:rPr>
      </w:pPr>
    </w:p>
    <w:sectPr w:rsidR="00073A78" w:rsidRPr="00073A78" w:rsidSect="00717DE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IN Next LT Pro 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2E"/>
    <w:rsid w:val="00003431"/>
    <w:rsid w:val="000127DC"/>
    <w:rsid w:val="00024748"/>
    <w:rsid w:val="000264EE"/>
    <w:rsid w:val="000274DD"/>
    <w:rsid w:val="00027EA5"/>
    <w:rsid w:val="00037F55"/>
    <w:rsid w:val="0006254B"/>
    <w:rsid w:val="0007082D"/>
    <w:rsid w:val="00073A78"/>
    <w:rsid w:val="00077570"/>
    <w:rsid w:val="00086D50"/>
    <w:rsid w:val="000916DF"/>
    <w:rsid w:val="000A304A"/>
    <w:rsid w:val="000A7758"/>
    <w:rsid w:val="000A7DBC"/>
    <w:rsid w:val="000B38A9"/>
    <w:rsid w:val="000B6666"/>
    <w:rsid w:val="000C4935"/>
    <w:rsid w:val="000D4E00"/>
    <w:rsid w:val="000E02C8"/>
    <w:rsid w:val="000E7F9B"/>
    <w:rsid w:val="000F2CC1"/>
    <w:rsid w:val="000F58FA"/>
    <w:rsid w:val="00103CB5"/>
    <w:rsid w:val="00105279"/>
    <w:rsid w:val="00123300"/>
    <w:rsid w:val="00135114"/>
    <w:rsid w:val="00162CE7"/>
    <w:rsid w:val="00163775"/>
    <w:rsid w:val="00171273"/>
    <w:rsid w:val="001760BC"/>
    <w:rsid w:val="00185904"/>
    <w:rsid w:val="00185EC4"/>
    <w:rsid w:val="00197D8F"/>
    <w:rsid w:val="001A796E"/>
    <w:rsid w:val="001B651B"/>
    <w:rsid w:val="001B7637"/>
    <w:rsid w:val="001D2E56"/>
    <w:rsid w:val="001D4616"/>
    <w:rsid w:val="001E3C1A"/>
    <w:rsid w:val="001E3EE5"/>
    <w:rsid w:val="001E50A4"/>
    <w:rsid w:val="001E65B7"/>
    <w:rsid w:val="00241975"/>
    <w:rsid w:val="00260A83"/>
    <w:rsid w:val="00261061"/>
    <w:rsid w:val="002B567C"/>
    <w:rsid w:val="002C72A4"/>
    <w:rsid w:val="002F59AB"/>
    <w:rsid w:val="002F71EA"/>
    <w:rsid w:val="00316BE1"/>
    <w:rsid w:val="00322221"/>
    <w:rsid w:val="003236ED"/>
    <w:rsid w:val="003245B4"/>
    <w:rsid w:val="00336897"/>
    <w:rsid w:val="00344657"/>
    <w:rsid w:val="00346F69"/>
    <w:rsid w:val="00347B8B"/>
    <w:rsid w:val="00350A7C"/>
    <w:rsid w:val="0035398C"/>
    <w:rsid w:val="0036262E"/>
    <w:rsid w:val="003759FB"/>
    <w:rsid w:val="00377191"/>
    <w:rsid w:val="003B12DC"/>
    <w:rsid w:val="003B2B00"/>
    <w:rsid w:val="003E006D"/>
    <w:rsid w:val="003E3193"/>
    <w:rsid w:val="003E40EC"/>
    <w:rsid w:val="003E4DB4"/>
    <w:rsid w:val="003F2ABC"/>
    <w:rsid w:val="003F4C84"/>
    <w:rsid w:val="003F5394"/>
    <w:rsid w:val="003F6CDD"/>
    <w:rsid w:val="003F7E0B"/>
    <w:rsid w:val="0040121A"/>
    <w:rsid w:val="00402D2C"/>
    <w:rsid w:val="00410A50"/>
    <w:rsid w:val="004231DC"/>
    <w:rsid w:val="00427FF3"/>
    <w:rsid w:val="0043162E"/>
    <w:rsid w:val="00446296"/>
    <w:rsid w:val="00457166"/>
    <w:rsid w:val="0048223D"/>
    <w:rsid w:val="004831C4"/>
    <w:rsid w:val="004879F4"/>
    <w:rsid w:val="00494C53"/>
    <w:rsid w:val="004C15F3"/>
    <w:rsid w:val="004D2087"/>
    <w:rsid w:val="004E5CDC"/>
    <w:rsid w:val="004F145B"/>
    <w:rsid w:val="004F4DDA"/>
    <w:rsid w:val="005141BB"/>
    <w:rsid w:val="0053063D"/>
    <w:rsid w:val="00530A62"/>
    <w:rsid w:val="00552496"/>
    <w:rsid w:val="00561917"/>
    <w:rsid w:val="005957C4"/>
    <w:rsid w:val="005A6C40"/>
    <w:rsid w:val="005A6FFA"/>
    <w:rsid w:val="005B7CD5"/>
    <w:rsid w:val="005C1102"/>
    <w:rsid w:val="005C4FD7"/>
    <w:rsid w:val="005F52E6"/>
    <w:rsid w:val="006106DC"/>
    <w:rsid w:val="0061681F"/>
    <w:rsid w:val="0062338F"/>
    <w:rsid w:val="00625AC3"/>
    <w:rsid w:val="0063436E"/>
    <w:rsid w:val="00654023"/>
    <w:rsid w:val="00655F51"/>
    <w:rsid w:val="00660D24"/>
    <w:rsid w:val="00681396"/>
    <w:rsid w:val="00697F88"/>
    <w:rsid w:val="006A29DE"/>
    <w:rsid w:val="006B22C3"/>
    <w:rsid w:val="006B4E28"/>
    <w:rsid w:val="006C685C"/>
    <w:rsid w:val="006D6107"/>
    <w:rsid w:val="006E2000"/>
    <w:rsid w:val="006F4CD6"/>
    <w:rsid w:val="007049B3"/>
    <w:rsid w:val="007066E8"/>
    <w:rsid w:val="0071510C"/>
    <w:rsid w:val="00717B4F"/>
    <w:rsid w:val="00717DEA"/>
    <w:rsid w:val="00720DD5"/>
    <w:rsid w:val="007417AC"/>
    <w:rsid w:val="007453E3"/>
    <w:rsid w:val="007533CD"/>
    <w:rsid w:val="00757332"/>
    <w:rsid w:val="00761671"/>
    <w:rsid w:val="00772D40"/>
    <w:rsid w:val="0077759A"/>
    <w:rsid w:val="007802BD"/>
    <w:rsid w:val="007C1E68"/>
    <w:rsid w:val="007C2558"/>
    <w:rsid w:val="007C7B54"/>
    <w:rsid w:val="007D34EB"/>
    <w:rsid w:val="007E2C64"/>
    <w:rsid w:val="007E776F"/>
    <w:rsid w:val="008034D4"/>
    <w:rsid w:val="00816A17"/>
    <w:rsid w:val="00821DB7"/>
    <w:rsid w:val="00822DDF"/>
    <w:rsid w:val="00823F65"/>
    <w:rsid w:val="0082662E"/>
    <w:rsid w:val="00874213"/>
    <w:rsid w:val="00881F68"/>
    <w:rsid w:val="008864CA"/>
    <w:rsid w:val="0088740E"/>
    <w:rsid w:val="00892C85"/>
    <w:rsid w:val="008A0C9C"/>
    <w:rsid w:val="008C5B4C"/>
    <w:rsid w:val="008E6EA6"/>
    <w:rsid w:val="00901F3C"/>
    <w:rsid w:val="00907D1D"/>
    <w:rsid w:val="0091583D"/>
    <w:rsid w:val="00916E9D"/>
    <w:rsid w:val="00924B0C"/>
    <w:rsid w:val="00977150"/>
    <w:rsid w:val="00980516"/>
    <w:rsid w:val="0098742B"/>
    <w:rsid w:val="00991D84"/>
    <w:rsid w:val="00992B4B"/>
    <w:rsid w:val="00992EC7"/>
    <w:rsid w:val="009A4A0C"/>
    <w:rsid w:val="009B3076"/>
    <w:rsid w:val="009B522F"/>
    <w:rsid w:val="009C1305"/>
    <w:rsid w:val="009E1231"/>
    <w:rsid w:val="009E1B2A"/>
    <w:rsid w:val="009E380F"/>
    <w:rsid w:val="009F15E0"/>
    <w:rsid w:val="00A00984"/>
    <w:rsid w:val="00A01164"/>
    <w:rsid w:val="00A01624"/>
    <w:rsid w:val="00A03450"/>
    <w:rsid w:val="00A06A61"/>
    <w:rsid w:val="00A52275"/>
    <w:rsid w:val="00A547FC"/>
    <w:rsid w:val="00A57E4A"/>
    <w:rsid w:val="00A70F18"/>
    <w:rsid w:val="00A77AB0"/>
    <w:rsid w:val="00A807C5"/>
    <w:rsid w:val="00A834DE"/>
    <w:rsid w:val="00A866D5"/>
    <w:rsid w:val="00A91FAF"/>
    <w:rsid w:val="00A95958"/>
    <w:rsid w:val="00A972EE"/>
    <w:rsid w:val="00AA385C"/>
    <w:rsid w:val="00AA6B47"/>
    <w:rsid w:val="00AC0841"/>
    <w:rsid w:val="00AD19C7"/>
    <w:rsid w:val="00AD5945"/>
    <w:rsid w:val="00AE23AD"/>
    <w:rsid w:val="00AE4F0F"/>
    <w:rsid w:val="00AE5543"/>
    <w:rsid w:val="00AF06EE"/>
    <w:rsid w:val="00AF3BF6"/>
    <w:rsid w:val="00AF4657"/>
    <w:rsid w:val="00B1073C"/>
    <w:rsid w:val="00B1298B"/>
    <w:rsid w:val="00B21E56"/>
    <w:rsid w:val="00B246FA"/>
    <w:rsid w:val="00B3325F"/>
    <w:rsid w:val="00B4184A"/>
    <w:rsid w:val="00B44D34"/>
    <w:rsid w:val="00B56D83"/>
    <w:rsid w:val="00B578FE"/>
    <w:rsid w:val="00B61C40"/>
    <w:rsid w:val="00B74749"/>
    <w:rsid w:val="00B80852"/>
    <w:rsid w:val="00B856A2"/>
    <w:rsid w:val="00B9401D"/>
    <w:rsid w:val="00BA06DD"/>
    <w:rsid w:val="00BA3D8B"/>
    <w:rsid w:val="00BA4B66"/>
    <w:rsid w:val="00BB5E82"/>
    <w:rsid w:val="00BB6195"/>
    <w:rsid w:val="00BC240D"/>
    <w:rsid w:val="00BD6CAA"/>
    <w:rsid w:val="00BE3971"/>
    <w:rsid w:val="00BE4F3F"/>
    <w:rsid w:val="00BF6369"/>
    <w:rsid w:val="00C07E32"/>
    <w:rsid w:val="00C14442"/>
    <w:rsid w:val="00C34205"/>
    <w:rsid w:val="00C726EE"/>
    <w:rsid w:val="00C72FC6"/>
    <w:rsid w:val="00C85913"/>
    <w:rsid w:val="00C94A0E"/>
    <w:rsid w:val="00CB5B60"/>
    <w:rsid w:val="00CC05ED"/>
    <w:rsid w:val="00CE4247"/>
    <w:rsid w:val="00CF0469"/>
    <w:rsid w:val="00CF4F74"/>
    <w:rsid w:val="00D15B49"/>
    <w:rsid w:val="00D1722B"/>
    <w:rsid w:val="00D23D95"/>
    <w:rsid w:val="00D259B3"/>
    <w:rsid w:val="00D25C5D"/>
    <w:rsid w:val="00D31A88"/>
    <w:rsid w:val="00D55C69"/>
    <w:rsid w:val="00D56343"/>
    <w:rsid w:val="00D57591"/>
    <w:rsid w:val="00D61D5B"/>
    <w:rsid w:val="00D8636E"/>
    <w:rsid w:val="00D907E4"/>
    <w:rsid w:val="00DB3084"/>
    <w:rsid w:val="00DB6C7D"/>
    <w:rsid w:val="00DD0B88"/>
    <w:rsid w:val="00DD3D48"/>
    <w:rsid w:val="00DE2CCA"/>
    <w:rsid w:val="00DE5A59"/>
    <w:rsid w:val="00DE7548"/>
    <w:rsid w:val="00E136B8"/>
    <w:rsid w:val="00E277B6"/>
    <w:rsid w:val="00E324A2"/>
    <w:rsid w:val="00E32AC5"/>
    <w:rsid w:val="00E37DC1"/>
    <w:rsid w:val="00E4220C"/>
    <w:rsid w:val="00E46A0F"/>
    <w:rsid w:val="00E51086"/>
    <w:rsid w:val="00E6781D"/>
    <w:rsid w:val="00E76116"/>
    <w:rsid w:val="00E94D84"/>
    <w:rsid w:val="00E97A77"/>
    <w:rsid w:val="00EA3002"/>
    <w:rsid w:val="00EA495A"/>
    <w:rsid w:val="00EA4D30"/>
    <w:rsid w:val="00EA5B4A"/>
    <w:rsid w:val="00EA684E"/>
    <w:rsid w:val="00EA7EA0"/>
    <w:rsid w:val="00EB7AE5"/>
    <w:rsid w:val="00EC2509"/>
    <w:rsid w:val="00EC36D6"/>
    <w:rsid w:val="00ED72BC"/>
    <w:rsid w:val="00EE2744"/>
    <w:rsid w:val="00EF1F8D"/>
    <w:rsid w:val="00EF6802"/>
    <w:rsid w:val="00F14175"/>
    <w:rsid w:val="00F2611D"/>
    <w:rsid w:val="00F42C4A"/>
    <w:rsid w:val="00F54A34"/>
    <w:rsid w:val="00F56C0A"/>
    <w:rsid w:val="00F81707"/>
    <w:rsid w:val="00F85F4B"/>
    <w:rsid w:val="00F8755C"/>
    <w:rsid w:val="00F9046B"/>
    <w:rsid w:val="00F90555"/>
    <w:rsid w:val="00FA25E9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F1C9"/>
  <w15:chartTrackingRefBased/>
  <w15:docId w15:val="{9F9A6028-3957-4F5B-B109-F730CA42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61"/>
    <w:pPr>
      <w:spacing w:after="0" w:line="240" w:lineRule="auto"/>
    </w:pPr>
    <w:rPr>
      <w:rFonts w:ascii="Aptos" w:hAnsi="Aptos" w:cs="Aptos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6262E"/>
    <w:pPr>
      <w:autoSpaceDE w:val="0"/>
      <w:autoSpaceDN w:val="0"/>
      <w:adjustRightInd w:val="0"/>
      <w:spacing w:after="0" w:line="240" w:lineRule="auto"/>
    </w:pPr>
    <w:rPr>
      <w:rFonts w:ascii="DIN Next LT Pro Heavy" w:hAnsi="DIN Next LT Pro Heavy" w:cs="DIN Next LT Pro Heavy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6262E"/>
    <w:pPr>
      <w:spacing w:line="161" w:lineRule="atLeast"/>
    </w:pPr>
    <w:rPr>
      <w:rFonts w:cstheme="minorBidi"/>
      <w:color w:val="auto"/>
    </w:rPr>
  </w:style>
  <w:style w:type="table" w:styleId="Tabel-Gitter">
    <w:name w:val="Table Grid"/>
    <w:basedOn w:val="Tabel-Normal"/>
    <w:uiPriority w:val="39"/>
    <w:rsid w:val="0036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Sofie Gøtzsche Lange</dc:creator>
  <cp:keywords/>
  <dc:description/>
  <cp:lastModifiedBy>Ida Sofie Gøtzsche Lange</cp:lastModifiedBy>
  <cp:revision>2</cp:revision>
  <cp:lastPrinted>2024-08-12T09:34:00Z</cp:lastPrinted>
  <dcterms:created xsi:type="dcterms:W3CDTF">2024-08-21T08:55:00Z</dcterms:created>
  <dcterms:modified xsi:type="dcterms:W3CDTF">2024-08-21T08:55:00Z</dcterms:modified>
</cp:coreProperties>
</file>